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855" w:type="dxa"/>
        <w:tblInd w:w="-459" w:type="dxa"/>
        <w:tblLook w:val="04A0" w:firstRow="1" w:lastRow="0" w:firstColumn="1" w:lastColumn="0" w:noHBand="0" w:noVBand="1"/>
      </w:tblPr>
      <w:tblGrid>
        <w:gridCol w:w="4962"/>
        <w:gridCol w:w="5893"/>
      </w:tblGrid>
      <w:tr w:rsidR="0052689A" w14:paraId="693A4A88" w14:textId="77777777" w:rsidTr="004C616E">
        <w:trPr>
          <w:trHeight w:val="1276"/>
        </w:trPr>
        <w:tc>
          <w:tcPr>
            <w:tcW w:w="4962" w:type="dxa"/>
            <w:tcBorders>
              <w:top w:val="nil"/>
              <w:left w:val="nil"/>
              <w:bottom w:val="nil"/>
              <w:right w:val="nil"/>
            </w:tcBorders>
          </w:tcPr>
          <w:p w14:paraId="40FAE4BA" w14:textId="4718C519" w:rsidR="0005432C" w:rsidRDefault="0005432C" w:rsidP="0005432C">
            <w:pPr>
              <w:ind w:left="-250" w:firstLine="250"/>
              <w:rPr>
                <w:b/>
                <w:sz w:val="26"/>
                <w:szCs w:val="26"/>
              </w:rPr>
            </w:pPr>
            <w:r>
              <w:rPr>
                <w:b/>
                <w:sz w:val="26"/>
                <w:szCs w:val="26"/>
              </w:rPr>
              <w:t xml:space="preserve">        </w:t>
            </w:r>
            <w:r w:rsidR="0052689A">
              <w:rPr>
                <w:b/>
                <w:sz w:val="26"/>
                <w:szCs w:val="26"/>
              </w:rPr>
              <w:t>HỘI NÔNG DÂN VIỆT NAM</w:t>
            </w:r>
          </w:p>
          <w:p w14:paraId="2037C2C8" w14:textId="74257B20" w:rsidR="0052689A" w:rsidRDefault="0052689A" w:rsidP="0005432C">
            <w:pPr>
              <w:ind w:left="-250" w:firstLine="250"/>
              <w:rPr>
                <w:b/>
                <w:sz w:val="26"/>
                <w:szCs w:val="26"/>
              </w:rPr>
            </w:pPr>
            <w:r>
              <w:rPr>
                <w:b/>
                <w:sz w:val="26"/>
                <w:szCs w:val="26"/>
              </w:rPr>
              <w:t>BCH HỘI NÔNG DÂN TỈNH ĐỒNG NAI</w:t>
            </w:r>
          </w:p>
          <w:p w14:paraId="16384442" w14:textId="77777777" w:rsidR="0052689A" w:rsidRDefault="0052689A" w:rsidP="008C7CF5">
            <w:pPr>
              <w:jc w:val="center"/>
            </w:pPr>
            <w:r>
              <w:t>*</w:t>
            </w:r>
          </w:p>
          <w:p w14:paraId="0401DF9F" w14:textId="098003B4" w:rsidR="0052689A" w:rsidRPr="005C753B" w:rsidRDefault="0052689A" w:rsidP="0005432C">
            <w:pPr>
              <w:jc w:val="center"/>
              <w:rPr>
                <w:sz w:val="26"/>
                <w:szCs w:val="26"/>
              </w:rPr>
            </w:pPr>
            <w:r w:rsidRPr="005C753B">
              <w:rPr>
                <w:sz w:val="26"/>
                <w:szCs w:val="26"/>
              </w:rPr>
              <w:t xml:space="preserve">Số </w:t>
            </w:r>
            <w:r w:rsidR="00DC48F8">
              <w:rPr>
                <w:sz w:val="26"/>
                <w:szCs w:val="26"/>
              </w:rPr>
              <w:t xml:space="preserve">  </w:t>
            </w:r>
            <w:r w:rsidR="000429F9">
              <w:rPr>
                <w:sz w:val="26"/>
                <w:szCs w:val="26"/>
              </w:rPr>
              <w:t>562</w:t>
            </w:r>
            <w:r w:rsidR="00DC48F8">
              <w:rPr>
                <w:sz w:val="26"/>
                <w:szCs w:val="26"/>
              </w:rPr>
              <w:t xml:space="preserve"> </w:t>
            </w:r>
            <w:r w:rsidRPr="005C753B">
              <w:rPr>
                <w:sz w:val="26"/>
                <w:szCs w:val="26"/>
              </w:rPr>
              <w:t>-</w:t>
            </w:r>
            <w:r w:rsidR="00DC48F8">
              <w:rPr>
                <w:sz w:val="26"/>
                <w:szCs w:val="26"/>
              </w:rPr>
              <w:t>KH</w:t>
            </w:r>
            <w:r w:rsidRPr="005C753B">
              <w:rPr>
                <w:sz w:val="26"/>
                <w:szCs w:val="26"/>
              </w:rPr>
              <w:t>/HNDT</w:t>
            </w:r>
          </w:p>
          <w:p w14:paraId="56EC7BC6" w14:textId="77777777" w:rsidR="0052689A" w:rsidRDefault="0052689A" w:rsidP="00DC48F8">
            <w:pPr>
              <w:jc w:val="center"/>
              <w:rPr>
                <w:i/>
              </w:rPr>
            </w:pPr>
          </w:p>
        </w:tc>
        <w:tc>
          <w:tcPr>
            <w:tcW w:w="5893" w:type="dxa"/>
            <w:tcBorders>
              <w:top w:val="nil"/>
              <w:left w:val="nil"/>
              <w:bottom w:val="nil"/>
              <w:right w:val="nil"/>
            </w:tcBorders>
          </w:tcPr>
          <w:p w14:paraId="495550CB" w14:textId="77777777" w:rsidR="0052689A" w:rsidRPr="0005432C" w:rsidRDefault="0052689A" w:rsidP="0005432C">
            <w:pPr>
              <w:rPr>
                <w:b/>
              </w:rPr>
            </w:pPr>
            <w:r w:rsidRPr="0005432C">
              <w:rPr>
                <w:b/>
              </w:rPr>
              <w:t>CỘNG HÒA XÃ HỘI CHỦ NGHĨA VIỆT NAM</w:t>
            </w:r>
          </w:p>
          <w:p w14:paraId="69094ADE" w14:textId="77777777" w:rsidR="0052689A" w:rsidRPr="00E03746" w:rsidRDefault="0052689A" w:rsidP="008C7CF5">
            <w:pPr>
              <w:ind w:firstLine="12"/>
              <w:jc w:val="center"/>
              <w:rPr>
                <w:b/>
                <w:sz w:val="26"/>
                <w:szCs w:val="26"/>
              </w:rPr>
            </w:pPr>
            <w:r w:rsidRPr="00E03746">
              <w:rPr>
                <w:b/>
                <w:sz w:val="26"/>
                <w:szCs w:val="26"/>
              </w:rPr>
              <w:t>Độc lập – Tự do – Hạnh phúc</w:t>
            </w:r>
          </w:p>
          <w:p w14:paraId="248A1FA9" w14:textId="77777777" w:rsidR="0052689A" w:rsidRDefault="0052689A" w:rsidP="008C7CF5">
            <w:pPr>
              <w:jc w:val="center"/>
            </w:pPr>
            <w:r>
              <w:rPr>
                <w:noProof/>
              </w:rPr>
              <mc:AlternateContent>
                <mc:Choice Requires="wps">
                  <w:drawing>
                    <wp:anchor distT="0" distB="0" distL="114300" distR="114300" simplePos="0" relativeHeight="251659264" behindDoc="0" locked="0" layoutInCell="1" allowOverlap="1" wp14:anchorId="7C4A3A64" wp14:editId="51673D01">
                      <wp:simplePos x="0" y="0"/>
                      <wp:positionH relativeFrom="column">
                        <wp:posOffset>813435</wp:posOffset>
                      </wp:positionH>
                      <wp:positionV relativeFrom="paragraph">
                        <wp:posOffset>26035</wp:posOffset>
                      </wp:positionV>
                      <wp:extent cx="1905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2.05pt" to="214.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df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TOdp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"/>
                  </w:pict>
                </mc:Fallback>
              </mc:AlternateContent>
            </w:r>
          </w:p>
          <w:p w14:paraId="61ED5748" w14:textId="555B81B3" w:rsidR="0052689A" w:rsidRPr="00AF5F05" w:rsidRDefault="0052689A" w:rsidP="00DC48F8">
            <w:pPr>
              <w:rPr>
                <w:i/>
                <w:sz w:val="28"/>
                <w:szCs w:val="28"/>
              </w:rPr>
            </w:pPr>
            <w:r>
              <w:rPr>
                <w:i/>
              </w:rPr>
              <w:t xml:space="preserve">       </w:t>
            </w:r>
            <w:r w:rsidRPr="00AF5F05">
              <w:rPr>
                <w:i/>
                <w:sz w:val="28"/>
                <w:szCs w:val="28"/>
              </w:rPr>
              <w:t xml:space="preserve">Đồng Nai, ngày </w:t>
            </w:r>
            <w:r w:rsidR="00802DE2">
              <w:rPr>
                <w:i/>
                <w:sz w:val="28"/>
                <w:szCs w:val="28"/>
              </w:rPr>
              <w:t xml:space="preserve"> </w:t>
            </w:r>
            <w:r w:rsidR="000429F9">
              <w:rPr>
                <w:i/>
                <w:sz w:val="28"/>
                <w:szCs w:val="28"/>
              </w:rPr>
              <w:t>16</w:t>
            </w:r>
            <w:r w:rsidR="002B3E9C">
              <w:rPr>
                <w:i/>
                <w:sz w:val="28"/>
                <w:szCs w:val="28"/>
              </w:rPr>
              <w:t xml:space="preserve"> </w:t>
            </w:r>
            <w:r w:rsidR="00DC48F8">
              <w:rPr>
                <w:i/>
                <w:sz w:val="28"/>
                <w:szCs w:val="28"/>
              </w:rPr>
              <w:t xml:space="preserve"> </w:t>
            </w:r>
            <w:bookmarkStart w:id="0" w:name="_GoBack"/>
            <w:bookmarkEnd w:id="0"/>
            <w:r w:rsidRPr="00AF5F05">
              <w:rPr>
                <w:i/>
                <w:sz w:val="28"/>
                <w:szCs w:val="28"/>
              </w:rPr>
              <w:t xml:space="preserve">tháng </w:t>
            </w:r>
            <w:r w:rsidR="00DC48F8">
              <w:rPr>
                <w:i/>
                <w:sz w:val="28"/>
                <w:szCs w:val="28"/>
              </w:rPr>
              <w:t>0</w:t>
            </w:r>
            <w:r w:rsidR="00B1066E">
              <w:rPr>
                <w:i/>
                <w:sz w:val="28"/>
                <w:szCs w:val="28"/>
              </w:rPr>
              <w:t>2</w:t>
            </w:r>
            <w:r w:rsidRPr="00AF5F05">
              <w:rPr>
                <w:i/>
                <w:sz w:val="28"/>
                <w:szCs w:val="28"/>
              </w:rPr>
              <w:t xml:space="preserve">  năm 202</w:t>
            </w:r>
            <w:r w:rsidR="00DC48F8">
              <w:rPr>
                <w:i/>
                <w:sz w:val="28"/>
                <w:szCs w:val="28"/>
              </w:rPr>
              <w:t>3</w:t>
            </w:r>
          </w:p>
        </w:tc>
      </w:tr>
      <w:tr w:rsidR="00885552" w:rsidRPr="00516CF2" w14:paraId="5ACF3430" w14:textId="77777777" w:rsidTr="004C6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06"/>
        </w:trPr>
        <w:tc>
          <w:tcPr>
            <w:tcW w:w="4962" w:type="dxa"/>
          </w:tcPr>
          <w:p w14:paraId="6499A7BE" w14:textId="21DE2561" w:rsidR="00885552" w:rsidRPr="00516CF2" w:rsidRDefault="00885552" w:rsidP="004C616E">
            <w:pPr>
              <w:rPr>
                <w:sz w:val="28"/>
                <w:szCs w:val="28"/>
              </w:rPr>
            </w:pPr>
          </w:p>
        </w:tc>
        <w:tc>
          <w:tcPr>
            <w:tcW w:w="5893" w:type="dxa"/>
          </w:tcPr>
          <w:p w14:paraId="7ACB0D6E" w14:textId="0F7BF7CD" w:rsidR="00885552" w:rsidRPr="00516CF2" w:rsidRDefault="00885552" w:rsidP="008C7CF5">
            <w:pPr>
              <w:jc w:val="center"/>
              <w:rPr>
                <w:i/>
                <w:sz w:val="28"/>
                <w:szCs w:val="28"/>
              </w:rPr>
            </w:pPr>
          </w:p>
        </w:tc>
      </w:tr>
    </w:tbl>
    <w:p w14:paraId="7F8DAC02" w14:textId="2388CA9A" w:rsidR="00885552" w:rsidRDefault="002B51DC" w:rsidP="00A50BD2">
      <w:pPr>
        <w:spacing w:after="120"/>
        <w:ind w:left="720" w:firstLine="720"/>
        <w:jc w:val="center"/>
        <w:rPr>
          <w:b/>
          <w:sz w:val="28"/>
          <w:szCs w:val="28"/>
          <w:lang w:val="pt-BR"/>
        </w:rPr>
      </w:pPr>
      <w:r>
        <w:rPr>
          <w:b/>
          <w:sz w:val="28"/>
          <w:szCs w:val="28"/>
          <w:lang w:val="pt-BR"/>
        </w:rPr>
        <w:t>KẾ HOẠCH</w:t>
      </w:r>
    </w:p>
    <w:p w14:paraId="6333886C" w14:textId="1299DFBB" w:rsidR="002B51DC" w:rsidRPr="00516CF2" w:rsidRDefault="00480360" w:rsidP="00A50BD2">
      <w:pPr>
        <w:ind w:left="720" w:firstLine="720"/>
        <w:jc w:val="center"/>
        <w:rPr>
          <w:sz w:val="28"/>
          <w:szCs w:val="28"/>
          <w:lang w:val="pt-BR"/>
        </w:rPr>
      </w:pPr>
      <w:r>
        <w:rPr>
          <w:b/>
          <w:sz w:val="28"/>
          <w:szCs w:val="28"/>
          <w:lang w:val="pt-BR"/>
        </w:rPr>
        <w:t>Tổ chức lấy</w:t>
      </w:r>
      <w:r w:rsidR="00152ACF">
        <w:rPr>
          <w:b/>
          <w:sz w:val="28"/>
          <w:szCs w:val="28"/>
          <w:lang w:val="pt-BR"/>
        </w:rPr>
        <w:t xml:space="preserve"> ý kiến về d</w:t>
      </w:r>
      <w:r w:rsidR="002B51DC">
        <w:rPr>
          <w:b/>
          <w:sz w:val="28"/>
          <w:szCs w:val="28"/>
          <w:lang w:val="pt-BR"/>
        </w:rPr>
        <w:t>ự thảo Luật đất đai (sửa đổi)</w:t>
      </w:r>
    </w:p>
    <w:p w14:paraId="7C904CAB" w14:textId="77777777" w:rsidR="00885552" w:rsidRPr="002C39EF" w:rsidRDefault="00885552" w:rsidP="00A026BF">
      <w:pPr>
        <w:spacing w:before="120" w:line="259" w:lineRule="auto"/>
        <w:jc w:val="both"/>
        <w:rPr>
          <w:sz w:val="16"/>
          <w:szCs w:val="16"/>
          <w:lang w:val="pt-BR"/>
        </w:rPr>
      </w:pPr>
    </w:p>
    <w:p w14:paraId="11446C3A" w14:textId="598631F1" w:rsidR="00A026BF" w:rsidRPr="00BF3742" w:rsidRDefault="00A026BF" w:rsidP="00BF3742">
      <w:pPr>
        <w:spacing w:before="120" w:line="259" w:lineRule="auto"/>
        <w:ind w:firstLine="720"/>
        <w:jc w:val="both"/>
        <w:rPr>
          <w:sz w:val="28"/>
          <w:szCs w:val="28"/>
          <w:lang w:val="pt-BR"/>
        </w:rPr>
      </w:pPr>
      <w:r>
        <w:rPr>
          <w:rFonts w:eastAsiaTheme="minorHAnsi"/>
          <w:sz w:val="28"/>
          <w:szCs w:val="28"/>
        </w:rPr>
        <w:t xml:space="preserve">Căn cứ Kế hoạch số 28/KH-UBND ngày 07/02/2023 của Ủy ban nhân dân tỉnh Đồng Nai về tổ chức lấy kiến Nhân dân đối với dự thảo Luật Đất đai (sửa đổi), Ban Thường vụ  Hội Nông dân tỉnh xây dựng Kế hoạch lấy ý kiến của cán bộ, hội viên, nông dân về </w:t>
      </w:r>
      <w:r w:rsidR="00152ACF">
        <w:rPr>
          <w:sz w:val="28"/>
          <w:szCs w:val="28"/>
          <w:lang w:val="pt-BR"/>
        </w:rPr>
        <w:t>về d</w:t>
      </w:r>
      <w:r w:rsidRPr="00A026BF">
        <w:rPr>
          <w:sz w:val="28"/>
          <w:szCs w:val="28"/>
          <w:lang w:val="pt-BR"/>
        </w:rPr>
        <w:t>ự thảo Luật đất đai (sửa đổi)</w:t>
      </w:r>
      <w:r>
        <w:rPr>
          <w:sz w:val="28"/>
          <w:szCs w:val="28"/>
          <w:lang w:val="pt-BR"/>
        </w:rPr>
        <w:t>, cụ thể như sau:</w:t>
      </w:r>
    </w:p>
    <w:p w14:paraId="1EBE9BB8" w14:textId="77777777" w:rsidR="00152ACF" w:rsidRPr="00152ACF" w:rsidRDefault="00152ACF" w:rsidP="00BF3742">
      <w:pPr>
        <w:shd w:val="clear" w:color="auto" w:fill="FFFFFF"/>
        <w:spacing w:before="120" w:line="259" w:lineRule="auto"/>
        <w:ind w:firstLine="720"/>
        <w:jc w:val="both"/>
        <w:rPr>
          <w:color w:val="000000"/>
          <w:sz w:val="28"/>
          <w:szCs w:val="28"/>
        </w:rPr>
      </w:pPr>
      <w:r w:rsidRPr="00152ACF">
        <w:rPr>
          <w:b/>
          <w:bCs/>
          <w:color w:val="000000"/>
          <w:sz w:val="28"/>
          <w:szCs w:val="28"/>
        </w:rPr>
        <w:t>I. MỤC ĐÍCH, YÊU CẦU</w:t>
      </w:r>
    </w:p>
    <w:p w14:paraId="1168A38F" w14:textId="77777777" w:rsidR="00152ACF" w:rsidRPr="00152ACF" w:rsidRDefault="00152ACF" w:rsidP="00BF3742">
      <w:pPr>
        <w:shd w:val="clear" w:color="auto" w:fill="FFFFFF"/>
        <w:spacing w:before="120" w:line="259" w:lineRule="auto"/>
        <w:ind w:firstLine="720"/>
        <w:jc w:val="both"/>
        <w:rPr>
          <w:color w:val="000000"/>
          <w:sz w:val="28"/>
          <w:szCs w:val="28"/>
        </w:rPr>
      </w:pPr>
      <w:r w:rsidRPr="00152ACF">
        <w:rPr>
          <w:b/>
          <w:bCs/>
          <w:color w:val="000000"/>
          <w:sz w:val="28"/>
          <w:szCs w:val="28"/>
        </w:rPr>
        <w:t>1. Mục đích</w:t>
      </w:r>
    </w:p>
    <w:p w14:paraId="765763E3" w14:textId="77777777" w:rsidR="00152ACF" w:rsidRPr="00152ACF" w:rsidRDefault="00152ACF" w:rsidP="00BF3742">
      <w:pPr>
        <w:shd w:val="clear" w:color="auto" w:fill="FFFFFF"/>
        <w:spacing w:before="120" w:line="259" w:lineRule="auto"/>
        <w:ind w:firstLine="720"/>
        <w:jc w:val="both"/>
        <w:rPr>
          <w:color w:val="000000"/>
          <w:sz w:val="28"/>
          <w:szCs w:val="28"/>
        </w:rPr>
      </w:pPr>
      <w:r w:rsidRPr="00152ACF">
        <w:rPr>
          <w:color w:val="000000"/>
          <w:sz w:val="28"/>
          <w:szCs w:val="28"/>
        </w:rPr>
        <w:t>Phát huy quyền làm chủ, huy động trí tuệ, tâm huyết, tạo sự đồng thuận, thể hiện ý chí, nguyện vọng, đồng thời nâng cao nhận thức và trách nhiệm của mỗi cán bộ, hội viên Hội Nông dân Việt Nam đối với việc sửa đổi Luật Đất đai, góp phần xây dựng Nhà nước pháp quyền xã hội chủ nghĩa Việt Nam của nhân dân, do nhân dân, vì nhân dân.</w:t>
      </w:r>
    </w:p>
    <w:p w14:paraId="119FEB7C" w14:textId="77777777" w:rsidR="00152ACF" w:rsidRPr="00152ACF" w:rsidRDefault="00152ACF" w:rsidP="00BF3742">
      <w:pPr>
        <w:shd w:val="clear" w:color="auto" w:fill="FFFFFF"/>
        <w:spacing w:before="120" w:line="259" w:lineRule="auto"/>
        <w:ind w:firstLine="720"/>
        <w:jc w:val="both"/>
        <w:rPr>
          <w:color w:val="000000"/>
          <w:sz w:val="28"/>
          <w:szCs w:val="28"/>
        </w:rPr>
      </w:pPr>
      <w:r w:rsidRPr="00152ACF">
        <w:rPr>
          <w:b/>
          <w:bCs/>
          <w:color w:val="000000"/>
          <w:sz w:val="28"/>
          <w:szCs w:val="28"/>
        </w:rPr>
        <w:t>2. Yêu cầu</w:t>
      </w:r>
    </w:p>
    <w:p w14:paraId="3F19BCCD" w14:textId="6226F47E" w:rsidR="00152ACF" w:rsidRPr="00152ACF" w:rsidRDefault="00152ACF" w:rsidP="00BF3742">
      <w:pPr>
        <w:shd w:val="clear" w:color="auto" w:fill="FFFFFF"/>
        <w:spacing w:before="120" w:line="259" w:lineRule="auto"/>
        <w:ind w:firstLine="720"/>
        <w:jc w:val="both"/>
        <w:rPr>
          <w:color w:val="000000"/>
          <w:sz w:val="28"/>
          <w:szCs w:val="28"/>
        </w:rPr>
      </w:pPr>
      <w:r w:rsidRPr="00152ACF">
        <w:rPr>
          <w:color w:val="000000"/>
          <w:sz w:val="28"/>
          <w:szCs w:val="28"/>
        </w:rPr>
        <w:t xml:space="preserve">- Tổ chức thảo luận, lấy ý kiến, tạo điều kiện thuận lợi để cán bộ, hội viên nông dân được tiếp cận và tham gia góp ý vào </w:t>
      </w:r>
      <w:r>
        <w:rPr>
          <w:color w:val="000000"/>
          <w:sz w:val="28"/>
          <w:szCs w:val="28"/>
        </w:rPr>
        <w:t>d</w:t>
      </w:r>
      <w:r w:rsidRPr="00152ACF">
        <w:rPr>
          <w:color w:val="000000"/>
          <w:sz w:val="28"/>
          <w:szCs w:val="28"/>
        </w:rPr>
        <w:t>ự thảo Luật Đất đai (sửa đổi).</w:t>
      </w:r>
    </w:p>
    <w:p w14:paraId="596CEC9F" w14:textId="77777777" w:rsidR="00152ACF" w:rsidRPr="00152ACF" w:rsidRDefault="00152ACF" w:rsidP="00BF3742">
      <w:pPr>
        <w:shd w:val="clear" w:color="auto" w:fill="FFFFFF"/>
        <w:spacing w:before="120" w:line="259" w:lineRule="auto"/>
        <w:ind w:firstLine="720"/>
        <w:jc w:val="both"/>
        <w:rPr>
          <w:color w:val="000000"/>
          <w:sz w:val="28"/>
          <w:szCs w:val="28"/>
        </w:rPr>
      </w:pPr>
      <w:r w:rsidRPr="00152ACF">
        <w:rPr>
          <w:color w:val="000000"/>
          <w:sz w:val="28"/>
          <w:szCs w:val="28"/>
        </w:rPr>
        <w:t>- Việc lấy ý kiến đóng góp của cán bộ, hội viên nông dân phải được tiến hành dân chủ, công khai, khoa học; đảm bảo tiến độ, chất lượng, thiết thực và tiết kiệm.</w:t>
      </w:r>
    </w:p>
    <w:p w14:paraId="42BE7C09" w14:textId="77777777" w:rsidR="00152ACF" w:rsidRPr="00152ACF" w:rsidRDefault="00152ACF" w:rsidP="00BF3742">
      <w:pPr>
        <w:shd w:val="clear" w:color="auto" w:fill="FFFFFF"/>
        <w:spacing w:before="120" w:line="259" w:lineRule="auto"/>
        <w:ind w:firstLine="720"/>
        <w:jc w:val="both"/>
        <w:rPr>
          <w:color w:val="000000"/>
          <w:sz w:val="28"/>
          <w:szCs w:val="28"/>
        </w:rPr>
      </w:pPr>
      <w:r w:rsidRPr="00152ACF">
        <w:rPr>
          <w:color w:val="000000"/>
          <w:sz w:val="28"/>
          <w:szCs w:val="28"/>
        </w:rPr>
        <w:t>- Ý kiến đóng góp của cán bộ, hội viên, nông dân phải được tập hợp, tổng hợp đầy đủ, chính xác.</w:t>
      </w:r>
    </w:p>
    <w:p w14:paraId="20A92ACE" w14:textId="77777777" w:rsidR="00152ACF" w:rsidRPr="00152ACF" w:rsidRDefault="00152ACF" w:rsidP="00BF3742">
      <w:pPr>
        <w:shd w:val="clear" w:color="auto" w:fill="FFFFFF"/>
        <w:spacing w:before="120" w:line="259" w:lineRule="auto"/>
        <w:ind w:firstLine="720"/>
        <w:jc w:val="both"/>
        <w:rPr>
          <w:color w:val="000000"/>
          <w:sz w:val="28"/>
          <w:szCs w:val="28"/>
        </w:rPr>
      </w:pPr>
      <w:r w:rsidRPr="00152ACF">
        <w:rPr>
          <w:color w:val="000000"/>
          <w:sz w:val="28"/>
          <w:szCs w:val="28"/>
        </w:rPr>
        <w:t>- Tuyên truyền, vận động cán bộ, hội viên, nông dân tham gia đóng góp ý kiến và phản ánh trung thực, kịp thời ý kiến đóng góp.</w:t>
      </w:r>
    </w:p>
    <w:p w14:paraId="14DBE9E5" w14:textId="3428D762" w:rsidR="00152ACF" w:rsidRPr="00152ACF" w:rsidRDefault="00152ACF" w:rsidP="00BF3742">
      <w:pPr>
        <w:shd w:val="clear" w:color="auto" w:fill="FFFFFF"/>
        <w:spacing w:before="120" w:line="259" w:lineRule="auto"/>
        <w:ind w:firstLine="720"/>
        <w:jc w:val="both"/>
        <w:rPr>
          <w:color w:val="000000"/>
          <w:sz w:val="28"/>
          <w:szCs w:val="28"/>
        </w:rPr>
      </w:pPr>
      <w:r w:rsidRPr="00152ACF">
        <w:rPr>
          <w:b/>
          <w:bCs/>
          <w:color w:val="000000"/>
          <w:sz w:val="28"/>
          <w:szCs w:val="28"/>
        </w:rPr>
        <w:t xml:space="preserve">II. NỘI DUNG LẤY Ý KIẾN </w:t>
      </w:r>
    </w:p>
    <w:p w14:paraId="77006375" w14:textId="26D63050" w:rsidR="008C7CF5" w:rsidRDefault="00A50BD2" w:rsidP="00BF3742">
      <w:pPr>
        <w:autoSpaceDE w:val="0"/>
        <w:autoSpaceDN w:val="0"/>
        <w:adjustRightInd w:val="0"/>
        <w:spacing w:before="120" w:line="259" w:lineRule="auto"/>
        <w:ind w:firstLine="720"/>
        <w:jc w:val="both"/>
        <w:rPr>
          <w:rFonts w:eastAsiaTheme="minorHAnsi"/>
          <w:sz w:val="28"/>
          <w:szCs w:val="28"/>
        </w:rPr>
      </w:pPr>
      <w:r>
        <w:rPr>
          <w:rFonts w:eastAsiaTheme="minorHAnsi"/>
          <w:sz w:val="28"/>
          <w:szCs w:val="28"/>
        </w:rPr>
        <w:t>1.</w:t>
      </w:r>
      <w:r w:rsidR="008C7CF5" w:rsidRPr="008C7CF5">
        <w:rPr>
          <w:rFonts w:eastAsiaTheme="minorHAnsi"/>
          <w:sz w:val="28"/>
          <w:szCs w:val="28"/>
        </w:rPr>
        <w:t xml:space="preserve"> Lấy ý kiến toàn bộ dự thảo Luật Đất đai (sửa đổi) gồm bố cục, nội dung và kỹ thuật trình bày của dự thảo Luật Đất đai (sửa đổi).</w:t>
      </w:r>
    </w:p>
    <w:p w14:paraId="10810F33" w14:textId="33316E53" w:rsidR="008C7CF5" w:rsidRPr="008C7CF5" w:rsidRDefault="00A50BD2" w:rsidP="00BF3742">
      <w:pPr>
        <w:autoSpaceDE w:val="0"/>
        <w:autoSpaceDN w:val="0"/>
        <w:adjustRightInd w:val="0"/>
        <w:spacing w:before="120" w:line="259" w:lineRule="auto"/>
        <w:ind w:firstLine="720"/>
        <w:jc w:val="both"/>
        <w:rPr>
          <w:rFonts w:eastAsiaTheme="minorHAnsi"/>
          <w:sz w:val="28"/>
          <w:szCs w:val="28"/>
        </w:rPr>
      </w:pPr>
      <w:r>
        <w:rPr>
          <w:rFonts w:eastAsiaTheme="minorHAnsi"/>
          <w:sz w:val="28"/>
          <w:szCs w:val="28"/>
        </w:rPr>
        <w:t>2.</w:t>
      </w:r>
      <w:r w:rsidR="008C7CF5" w:rsidRPr="008C7CF5">
        <w:rPr>
          <w:rFonts w:eastAsiaTheme="minorHAnsi"/>
          <w:sz w:val="28"/>
          <w:szCs w:val="28"/>
        </w:rPr>
        <w:t xml:space="preserve"> Lấy ý kiến về một số vấn đề trọng tâm của dự thảo Luật, gồm: (1) Quy hoạch, kế hoạch sử dụng đất; (2) Thu hồi đất và chính sách bồi thường, hỗ trợ, tái định cư; (3) Phát triển quỹ đất; (4) Giao đất, cho thuê đất, chuyển mục đích sử dụng đất; (5) Đăng ký đất đai, cấp giấy chứng nhận và các thủ tục hành chính, dữ liệu, thông tin đất đai; (6) Cơ chế, chính sách tài chính, giá đất; (7) </w:t>
      </w:r>
      <w:r w:rsidR="008C7CF5" w:rsidRPr="008C7CF5">
        <w:rPr>
          <w:rFonts w:eastAsiaTheme="minorHAnsi"/>
          <w:sz w:val="28"/>
          <w:szCs w:val="28"/>
        </w:rPr>
        <w:lastRenderedPageBreak/>
        <w:t>Chế độ quản lý, sử dụng các loại đất; (8) Phân cấp, giám sát, kiểm soát quyền lực; (9) Hộ gia đình sử dụng đất (Chi tiết tại Phụ lục II ban hành kèm theo Kế hoạch này).</w:t>
      </w:r>
    </w:p>
    <w:p w14:paraId="66334829" w14:textId="53790B78" w:rsidR="008C7CF5" w:rsidRDefault="008C7CF5" w:rsidP="00BF3742">
      <w:pPr>
        <w:autoSpaceDE w:val="0"/>
        <w:autoSpaceDN w:val="0"/>
        <w:adjustRightInd w:val="0"/>
        <w:spacing w:before="120" w:line="259" w:lineRule="auto"/>
        <w:ind w:firstLine="720"/>
        <w:jc w:val="both"/>
        <w:rPr>
          <w:rFonts w:eastAsiaTheme="minorHAnsi"/>
          <w:sz w:val="28"/>
          <w:szCs w:val="28"/>
        </w:rPr>
      </w:pPr>
      <w:r w:rsidRPr="008C7CF5">
        <w:rPr>
          <w:rFonts w:eastAsiaTheme="minorHAnsi"/>
          <w:sz w:val="28"/>
          <w:szCs w:val="28"/>
        </w:rPr>
        <w:t>c) Các nội dung trọng tâm theo tùng nhóm đối tượng như sau:</w:t>
      </w:r>
    </w:p>
    <w:p w14:paraId="2F017CF4" w14:textId="3CFC8E7A" w:rsidR="008C7CF5" w:rsidRDefault="008C7CF5" w:rsidP="00BF3742">
      <w:pPr>
        <w:autoSpaceDE w:val="0"/>
        <w:autoSpaceDN w:val="0"/>
        <w:adjustRightInd w:val="0"/>
        <w:spacing w:before="120" w:line="259" w:lineRule="auto"/>
        <w:ind w:firstLine="720"/>
        <w:jc w:val="both"/>
        <w:rPr>
          <w:rFonts w:eastAsiaTheme="minorHAnsi"/>
          <w:sz w:val="28"/>
          <w:szCs w:val="28"/>
        </w:rPr>
      </w:pPr>
      <w:r w:rsidRPr="008C7CF5">
        <w:rPr>
          <w:rFonts w:eastAsiaTheme="minorHAnsi"/>
          <w:sz w:val="28"/>
          <w:szCs w:val="28"/>
        </w:rPr>
        <w:t xml:space="preserve"> - Các tầng l</w:t>
      </w:r>
      <w:r w:rsidR="008A7AB0">
        <w:rPr>
          <w:rFonts w:eastAsiaTheme="minorHAnsi"/>
          <w:sz w:val="28"/>
          <w:szCs w:val="28"/>
        </w:rPr>
        <w:t>ớ</w:t>
      </w:r>
      <w:r w:rsidRPr="008C7CF5">
        <w:rPr>
          <w:rFonts w:eastAsiaTheme="minorHAnsi"/>
          <w:sz w:val="28"/>
          <w:szCs w:val="28"/>
        </w:rPr>
        <w:t>p Nhân dân ở trong nước và người Việt Nam định cư ở nước ngoài nhưng hiện nay đang công tác, làm việc trên địa bàn tỉnh Đồng Nai: (1) Các trường h</w:t>
      </w:r>
      <w:r w:rsidR="008A7AB0">
        <w:rPr>
          <w:rFonts w:eastAsiaTheme="minorHAnsi"/>
          <w:sz w:val="28"/>
          <w:szCs w:val="28"/>
        </w:rPr>
        <w:t>ợ</w:t>
      </w:r>
      <w:r w:rsidRPr="008C7CF5">
        <w:rPr>
          <w:rFonts w:eastAsiaTheme="minorHAnsi"/>
          <w:sz w:val="28"/>
          <w:szCs w:val="28"/>
        </w:rPr>
        <w:t>p thu hồi đất để phát triển kinh tế - xã hội vì lợi ích quốc gia, công cộng;</w:t>
      </w:r>
      <w:r>
        <w:rPr>
          <w:rFonts w:eastAsiaTheme="minorHAnsi"/>
          <w:sz w:val="28"/>
          <w:szCs w:val="28"/>
        </w:rPr>
        <w:t xml:space="preserve"> </w:t>
      </w:r>
      <w:r w:rsidRPr="008C7CF5">
        <w:rPr>
          <w:rFonts w:eastAsiaTheme="minorHAnsi"/>
          <w:sz w:val="28"/>
          <w:szCs w:val="28"/>
        </w:rPr>
        <w:t>(2) Trình tự, thủ tục thu hồi đất, cấp giấy chứng nhận quyền sử dụng đất, quyên sở hữu nhà ở và tài sản khác gắn liền với đất; (3) Quy định về bồi thường, hỗ trợ, tái định cư; (4) về mở rộng hạn mức nhận chuyển nhượng quyền sử dụng đất nông nghiệp của hộ</w:t>
      </w:r>
      <w:r>
        <w:rPr>
          <w:rFonts w:eastAsiaTheme="minorHAnsi"/>
          <w:sz w:val="28"/>
          <w:szCs w:val="28"/>
        </w:rPr>
        <w:t xml:space="preserve"> gia đình, cá nhân; (5) v</w:t>
      </w:r>
      <w:r w:rsidRPr="008C7CF5">
        <w:rPr>
          <w:rFonts w:eastAsiaTheme="minorHAnsi"/>
          <w:sz w:val="28"/>
          <w:szCs w:val="28"/>
        </w:rPr>
        <w:t>ề mở rộng đối tượng nhận chuyển nhượng quyền sử dụng đất trồng lúa; (6) Thẩm quyền giải quyết tranh chấp đất đai; (7) Chính sách đất đai đối với đồng bào dân tộc thiểu số.</w:t>
      </w:r>
    </w:p>
    <w:p w14:paraId="564BA0F1" w14:textId="1FDF4428" w:rsidR="008C7CF5" w:rsidRPr="00A7581A" w:rsidRDefault="008C7CF5" w:rsidP="00BF3742">
      <w:pPr>
        <w:autoSpaceDE w:val="0"/>
        <w:autoSpaceDN w:val="0"/>
        <w:adjustRightInd w:val="0"/>
        <w:spacing w:before="120" w:line="259" w:lineRule="auto"/>
        <w:ind w:firstLine="720"/>
        <w:jc w:val="both"/>
        <w:rPr>
          <w:rFonts w:eastAsiaTheme="minorHAnsi"/>
          <w:spacing w:val="-4"/>
          <w:sz w:val="28"/>
          <w:szCs w:val="28"/>
        </w:rPr>
      </w:pPr>
      <w:r w:rsidRPr="00A7581A">
        <w:rPr>
          <w:rFonts w:eastAsiaTheme="minorHAnsi"/>
          <w:spacing w:val="-4"/>
          <w:sz w:val="28"/>
          <w:szCs w:val="28"/>
        </w:rPr>
        <w:t xml:space="preserve"> - Doanh nghiệp, hợp tác xã, hộ kinh doanh và các tố chức kinh tế khác: (1) Các trường hợp được Nhà nước cho thuê đất trả tiền một lần cho cả thời gian thuê và cho thuê đất trả tiền thuê đất hàng năm; (2) Quy định về bồi thường, hỗ trọ khi nhà nước thu hồi đất; (3) Các trường họp đấu giá quyền sử dụng đất, đấu thầu dự án có sử dụng đất; (4) Việc sử dụng đất để thực hiện dự án đầu tư thông qua thỏa thuận về quyền sử dụng đất; (5) Việc cho phép chuyến nhượng, thế chấp quy</w:t>
      </w:r>
      <w:r w:rsidR="008A7AB0">
        <w:rPr>
          <w:rFonts w:eastAsiaTheme="minorHAnsi"/>
          <w:spacing w:val="-4"/>
          <w:sz w:val="28"/>
          <w:szCs w:val="28"/>
        </w:rPr>
        <w:t>ề</w:t>
      </w:r>
      <w:r w:rsidRPr="00A7581A">
        <w:rPr>
          <w:rFonts w:eastAsiaTheme="minorHAnsi"/>
          <w:spacing w:val="-4"/>
          <w:sz w:val="28"/>
          <w:szCs w:val="28"/>
        </w:rPr>
        <w:t>n thuê trong h</w:t>
      </w:r>
      <w:r w:rsidR="008A7AB0">
        <w:rPr>
          <w:rFonts w:eastAsiaTheme="minorHAnsi"/>
          <w:spacing w:val="-4"/>
          <w:sz w:val="28"/>
          <w:szCs w:val="28"/>
        </w:rPr>
        <w:t>ợ</w:t>
      </w:r>
      <w:r w:rsidRPr="00A7581A">
        <w:rPr>
          <w:rFonts w:eastAsiaTheme="minorHAnsi"/>
          <w:spacing w:val="-4"/>
          <w:sz w:val="28"/>
          <w:szCs w:val="28"/>
        </w:rPr>
        <w:t xml:space="preserve">p đồng thuê đất trả tiền hằng năm; (6) Nguyên tắc xác định giá đất, bảng giá đất, giá đất cụ thể; (7) Các trường hợp được miễn, giảm tiền sử dụng đất, tiền thuê đất; (8) Chế độ sử dụng đất trong các khu công nghiệp. </w:t>
      </w:r>
    </w:p>
    <w:p w14:paraId="37D95FF3" w14:textId="62C87EAF" w:rsidR="008C7CF5" w:rsidRDefault="008C7CF5" w:rsidP="00BF3742">
      <w:pPr>
        <w:autoSpaceDE w:val="0"/>
        <w:autoSpaceDN w:val="0"/>
        <w:adjustRightInd w:val="0"/>
        <w:spacing w:before="120" w:line="259" w:lineRule="auto"/>
        <w:ind w:firstLine="720"/>
        <w:jc w:val="both"/>
        <w:rPr>
          <w:rFonts w:eastAsiaTheme="minorHAnsi"/>
          <w:sz w:val="28"/>
          <w:szCs w:val="28"/>
        </w:rPr>
      </w:pPr>
      <w:r w:rsidRPr="008C7CF5">
        <w:rPr>
          <w:rFonts w:eastAsiaTheme="minorHAnsi"/>
          <w:sz w:val="28"/>
          <w:szCs w:val="28"/>
        </w:rPr>
        <w:t>- Các cơ quan nhà nước ở địa phương; tổ chức chính trị, tổ chức chính trị - xã hội, tổ chức chính trị xã hội - nghề nghiệp, tồ chức xã hội, tổ chức xã hội - nghề nghiệp: (1) Thẩm quyền giao đất, cho thuê đất, cho phép chuyển mục đích sử dụng đấ</w:t>
      </w:r>
      <w:r>
        <w:rPr>
          <w:rFonts w:eastAsiaTheme="minorHAnsi"/>
          <w:sz w:val="28"/>
          <w:szCs w:val="28"/>
        </w:rPr>
        <w:t>t; (2) v</w:t>
      </w:r>
      <w:r w:rsidRPr="008C7CF5">
        <w:rPr>
          <w:rFonts w:eastAsiaTheme="minorHAnsi"/>
          <w:sz w:val="28"/>
          <w:szCs w:val="28"/>
        </w:rPr>
        <w:t>ề người sử dụng đất, hộ gia đình sử dụng đất; (3) Căn cứ, th</w:t>
      </w:r>
      <w:r w:rsidR="008A7AB0">
        <w:rPr>
          <w:rFonts w:eastAsiaTheme="minorHAnsi"/>
          <w:sz w:val="28"/>
          <w:szCs w:val="28"/>
        </w:rPr>
        <w:t>ẩ</w:t>
      </w:r>
      <w:r w:rsidRPr="008C7CF5">
        <w:rPr>
          <w:rFonts w:eastAsiaTheme="minorHAnsi"/>
          <w:sz w:val="28"/>
          <w:szCs w:val="28"/>
        </w:rPr>
        <w:t xml:space="preserve">m quyền, trình tự, thủ tục lập, điều chỉnh quy hoạch, kế hoạch sử dụng đất; (4) Chính sách đất đai đối với đồng bào dân tộc thiểu số; (5) Các trường hợp thu hồi đất để phát triển kinh tế - xã hội vì lợi ích quốc gia, công cộng; (6) Quy định về bồi thường, hỗ trợ khi nhà nước thu hồi đất; (7) Việc sử dụng đất để thực hiện dự án đầu tư thông qua việc thỏa thuận về quyền sử dụng đất; (8) Việc cho phép chuyển nhượng, thế chấp quyền thuê trong hợp đồng thuê đất trả tiền hằng năm; (9) Nguyên tắc xác định giá đất, bảng giá đất, giá đất cụ thể; (10) Thẩm quyền giải quyết tranh chấp đất đai. </w:t>
      </w:r>
    </w:p>
    <w:p w14:paraId="5C023227" w14:textId="2729B6E6" w:rsidR="008C7CF5" w:rsidRPr="008C7CF5" w:rsidRDefault="008C7CF5" w:rsidP="00BF3742">
      <w:pPr>
        <w:autoSpaceDE w:val="0"/>
        <w:autoSpaceDN w:val="0"/>
        <w:adjustRightInd w:val="0"/>
        <w:spacing w:before="120" w:line="259" w:lineRule="auto"/>
        <w:ind w:firstLine="720"/>
        <w:jc w:val="both"/>
        <w:rPr>
          <w:rFonts w:eastAsiaTheme="minorHAnsi"/>
          <w:sz w:val="28"/>
          <w:szCs w:val="28"/>
        </w:rPr>
      </w:pPr>
      <w:r w:rsidRPr="008C7CF5">
        <w:rPr>
          <w:rFonts w:eastAsiaTheme="minorHAnsi"/>
          <w:sz w:val="28"/>
          <w:szCs w:val="28"/>
        </w:rPr>
        <w:t>- Các chuyên gia, nhà khoa học: (1) Phạm vi điều chỉnh; (2) Giải thích từ ngữ; (3) Nội dung quy hoạch, kế hoạch sử dụng đất; (4) Việc cho phép chuyển nhượng, thế chấp quyền thuê trong họp đồng thuê đất trả tiền hằng năm; (5) Ch</w:t>
      </w:r>
      <w:r w:rsidR="008A7AB0">
        <w:rPr>
          <w:rFonts w:eastAsiaTheme="minorHAnsi"/>
          <w:sz w:val="28"/>
          <w:szCs w:val="28"/>
        </w:rPr>
        <w:t>ế</w:t>
      </w:r>
      <w:r w:rsidRPr="008C7CF5">
        <w:rPr>
          <w:rFonts w:eastAsiaTheme="minorHAnsi"/>
          <w:sz w:val="28"/>
          <w:szCs w:val="28"/>
        </w:rPr>
        <w:t xml:space="preserve"> độ sử dụng đất đa mục đích, đất xây dựng công trình ngầm, trên không; (6) Nguyên tắc xác định giá đất, bảng giá đất, giá đất cụ thể.</w:t>
      </w:r>
    </w:p>
    <w:p w14:paraId="24E28921" w14:textId="77777777" w:rsidR="00741ACD" w:rsidRDefault="00741ACD" w:rsidP="006B5280">
      <w:pPr>
        <w:shd w:val="clear" w:color="auto" w:fill="FFFFFF"/>
        <w:spacing w:before="120" w:line="259" w:lineRule="auto"/>
        <w:jc w:val="both"/>
        <w:rPr>
          <w:b/>
          <w:bCs/>
          <w:color w:val="000000"/>
          <w:sz w:val="28"/>
          <w:szCs w:val="28"/>
        </w:rPr>
      </w:pPr>
    </w:p>
    <w:p w14:paraId="70211B8F" w14:textId="4487FF97" w:rsidR="00152ACF" w:rsidRPr="00152ACF" w:rsidRDefault="00152ACF" w:rsidP="00BF3742">
      <w:pPr>
        <w:shd w:val="clear" w:color="auto" w:fill="FFFFFF"/>
        <w:spacing w:before="120" w:line="259" w:lineRule="auto"/>
        <w:ind w:firstLine="720"/>
        <w:jc w:val="both"/>
        <w:rPr>
          <w:color w:val="000000"/>
          <w:sz w:val="28"/>
          <w:szCs w:val="28"/>
        </w:rPr>
      </w:pPr>
      <w:r w:rsidRPr="00152ACF">
        <w:rPr>
          <w:b/>
          <w:bCs/>
          <w:color w:val="000000"/>
          <w:sz w:val="28"/>
          <w:szCs w:val="28"/>
        </w:rPr>
        <w:lastRenderedPageBreak/>
        <w:t xml:space="preserve">III. TỔ CHỨC LẤY Ý KIẾN </w:t>
      </w:r>
    </w:p>
    <w:p w14:paraId="412B1E48" w14:textId="238A29E9" w:rsidR="00152ACF" w:rsidRPr="00152ACF" w:rsidRDefault="00152ACF" w:rsidP="00BF3742">
      <w:pPr>
        <w:shd w:val="clear" w:color="auto" w:fill="FFFFFF"/>
        <w:spacing w:before="120" w:line="259" w:lineRule="auto"/>
        <w:ind w:firstLine="720"/>
        <w:jc w:val="both"/>
        <w:rPr>
          <w:color w:val="000000"/>
          <w:sz w:val="28"/>
          <w:szCs w:val="28"/>
        </w:rPr>
      </w:pPr>
      <w:r w:rsidRPr="00152ACF">
        <w:rPr>
          <w:b/>
          <w:bCs/>
          <w:color w:val="000000"/>
          <w:sz w:val="28"/>
          <w:szCs w:val="28"/>
        </w:rPr>
        <w:t>1. Hội</w:t>
      </w:r>
      <w:r w:rsidR="00424D9A">
        <w:rPr>
          <w:b/>
          <w:bCs/>
          <w:color w:val="000000"/>
          <w:sz w:val="28"/>
          <w:szCs w:val="28"/>
        </w:rPr>
        <w:t xml:space="preserve"> Nông dân tỉnh</w:t>
      </w:r>
    </w:p>
    <w:p w14:paraId="2E358833" w14:textId="689BC947" w:rsidR="00152ACF" w:rsidRPr="00152ACF" w:rsidRDefault="00901830" w:rsidP="00901830">
      <w:pPr>
        <w:shd w:val="clear" w:color="auto" w:fill="FFFFFF"/>
        <w:spacing w:before="120" w:line="259" w:lineRule="auto"/>
        <w:ind w:firstLine="720"/>
        <w:jc w:val="both"/>
        <w:rPr>
          <w:color w:val="000000"/>
          <w:sz w:val="28"/>
          <w:szCs w:val="28"/>
        </w:rPr>
      </w:pPr>
      <w:r>
        <w:rPr>
          <w:color w:val="000000"/>
          <w:sz w:val="28"/>
          <w:szCs w:val="28"/>
        </w:rPr>
        <w:t>Giao Ban Xây dựng Hội</w:t>
      </w:r>
      <w:r w:rsidR="00152ACF" w:rsidRPr="00152ACF">
        <w:rPr>
          <w:color w:val="000000"/>
          <w:sz w:val="28"/>
          <w:szCs w:val="28"/>
        </w:rPr>
        <w:t xml:space="preserve"> </w:t>
      </w:r>
      <w:r w:rsidR="00D554AE">
        <w:rPr>
          <w:color w:val="000000"/>
          <w:sz w:val="28"/>
          <w:szCs w:val="28"/>
        </w:rPr>
        <w:t xml:space="preserve">tổ chức </w:t>
      </w:r>
      <w:r>
        <w:rPr>
          <w:color w:val="000000"/>
          <w:sz w:val="28"/>
          <w:szCs w:val="28"/>
        </w:rPr>
        <w:t xml:space="preserve">triển khai phổ biến </w:t>
      </w:r>
      <w:r w:rsidR="00D554AE">
        <w:rPr>
          <w:color w:val="000000"/>
          <w:sz w:val="28"/>
          <w:szCs w:val="28"/>
        </w:rPr>
        <w:t>nội dung d</w:t>
      </w:r>
      <w:r w:rsidR="00152ACF" w:rsidRPr="00152ACF">
        <w:rPr>
          <w:color w:val="000000"/>
          <w:sz w:val="28"/>
          <w:szCs w:val="28"/>
        </w:rPr>
        <w:t xml:space="preserve">ự thảo Luật Đất đai (sửa đổi) và lấy ý kiến đóng góp của cán bộ, công chức </w:t>
      </w:r>
      <w:r w:rsidR="00424D9A">
        <w:rPr>
          <w:color w:val="000000"/>
          <w:sz w:val="28"/>
          <w:szCs w:val="28"/>
        </w:rPr>
        <w:t xml:space="preserve">và người lao động </w:t>
      </w:r>
      <w:r w:rsidR="00152ACF" w:rsidRPr="00152ACF">
        <w:rPr>
          <w:color w:val="000000"/>
          <w:sz w:val="28"/>
          <w:szCs w:val="28"/>
        </w:rPr>
        <w:t xml:space="preserve">trong đơn vị; </w:t>
      </w:r>
      <w:r w:rsidRPr="00152ACF">
        <w:rPr>
          <w:color w:val="000000"/>
          <w:sz w:val="28"/>
          <w:szCs w:val="28"/>
        </w:rPr>
        <w:t xml:space="preserve">Xây dựng Báo cáo tổng hợp ý </w:t>
      </w:r>
      <w:r>
        <w:rPr>
          <w:color w:val="000000"/>
          <w:sz w:val="28"/>
          <w:szCs w:val="28"/>
        </w:rPr>
        <w:t xml:space="preserve">kiến theo đề cương Báo cáo tại Phụ lục I kèm theo Kế hoạch này, </w:t>
      </w:r>
      <w:r w:rsidRPr="00152ACF">
        <w:rPr>
          <w:color w:val="000000"/>
          <w:sz w:val="28"/>
          <w:szCs w:val="28"/>
        </w:rPr>
        <w:t xml:space="preserve">gửi </w:t>
      </w:r>
      <w:r>
        <w:rPr>
          <w:color w:val="000000"/>
          <w:sz w:val="28"/>
          <w:szCs w:val="28"/>
        </w:rPr>
        <w:t xml:space="preserve">Sở </w:t>
      </w:r>
      <w:r w:rsidRPr="00152ACF">
        <w:rPr>
          <w:color w:val="000000"/>
          <w:sz w:val="28"/>
          <w:szCs w:val="28"/>
        </w:rPr>
        <w:t>Tài nguyên và Môi trường</w:t>
      </w:r>
      <w:r>
        <w:rPr>
          <w:color w:val="000000"/>
          <w:sz w:val="28"/>
          <w:szCs w:val="28"/>
        </w:rPr>
        <w:t xml:space="preserve"> đúng thời gian</w:t>
      </w:r>
      <w:r w:rsidRPr="00152ACF">
        <w:rPr>
          <w:color w:val="000000"/>
          <w:sz w:val="28"/>
          <w:szCs w:val="28"/>
        </w:rPr>
        <w:t>.</w:t>
      </w:r>
    </w:p>
    <w:p w14:paraId="56B6D069" w14:textId="77777777" w:rsidR="00152ACF" w:rsidRPr="00152ACF" w:rsidRDefault="00152ACF" w:rsidP="00BF3742">
      <w:pPr>
        <w:shd w:val="clear" w:color="auto" w:fill="FFFFFF"/>
        <w:spacing w:before="120" w:line="259" w:lineRule="auto"/>
        <w:ind w:firstLine="720"/>
        <w:jc w:val="both"/>
        <w:rPr>
          <w:color w:val="000000"/>
          <w:sz w:val="28"/>
          <w:szCs w:val="28"/>
        </w:rPr>
      </w:pPr>
      <w:r w:rsidRPr="00152ACF">
        <w:rPr>
          <w:color w:val="000000"/>
          <w:sz w:val="28"/>
          <w:szCs w:val="28"/>
        </w:rPr>
        <w:t>Báo cáo tổng hợp ý kiến cần thể hiện các nội dung sau đây:</w:t>
      </w:r>
    </w:p>
    <w:p w14:paraId="3E663BB7" w14:textId="77777777" w:rsidR="00152ACF" w:rsidRPr="00152ACF" w:rsidRDefault="00152ACF" w:rsidP="00BF3742">
      <w:pPr>
        <w:shd w:val="clear" w:color="auto" w:fill="FFFFFF"/>
        <w:spacing w:before="120" w:line="259" w:lineRule="auto"/>
        <w:ind w:firstLine="720"/>
        <w:jc w:val="both"/>
        <w:rPr>
          <w:color w:val="000000"/>
          <w:sz w:val="28"/>
          <w:szCs w:val="28"/>
        </w:rPr>
      </w:pPr>
      <w:r w:rsidRPr="00152ACF">
        <w:rPr>
          <w:color w:val="000000"/>
          <w:sz w:val="28"/>
          <w:szCs w:val="28"/>
        </w:rPr>
        <w:t>- Đánh giá chung về Dự thảo Luật Đất đai (sửa đổi);</w:t>
      </w:r>
    </w:p>
    <w:p w14:paraId="730DA0B6" w14:textId="6DE061EC" w:rsidR="00152ACF" w:rsidRPr="00152ACF" w:rsidRDefault="00152ACF" w:rsidP="00BF3742">
      <w:pPr>
        <w:shd w:val="clear" w:color="auto" w:fill="FFFFFF"/>
        <w:spacing w:before="120" w:line="259" w:lineRule="auto"/>
        <w:ind w:firstLine="720"/>
        <w:jc w:val="both"/>
        <w:rPr>
          <w:color w:val="000000"/>
          <w:sz w:val="28"/>
          <w:szCs w:val="28"/>
        </w:rPr>
      </w:pPr>
      <w:r w:rsidRPr="00152ACF">
        <w:rPr>
          <w:color w:val="000000"/>
          <w:sz w:val="28"/>
          <w:szCs w:val="28"/>
        </w:rPr>
        <w:t>- Ý kiến về từng nội d</w:t>
      </w:r>
      <w:r w:rsidR="00D554AE">
        <w:rPr>
          <w:color w:val="000000"/>
          <w:sz w:val="28"/>
          <w:szCs w:val="28"/>
        </w:rPr>
        <w:t>ung trong d</w:t>
      </w:r>
      <w:r w:rsidRPr="00152ACF">
        <w:rPr>
          <w:color w:val="000000"/>
          <w:sz w:val="28"/>
          <w:szCs w:val="28"/>
        </w:rPr>
        <w:t>ự thảo (theo từng chương), trong đó nêu rõ những nội dung tán thành hoặc không tán thành; những nội dung cần sửa đổi, hướng sửa đổi và lý do của việc sửa đổi; những nội dung cầ</w:t>
      </w:r>
      <w:r w:rsidR="00D554AE">
        <w:rPr>
          <w:color w:val="000000"/>
          <w:sz w:val="28"/>
          <w:szCs w:val="28"/>
        </w:rPr>
        <w:t>n bổ sung mới hoặc đưa ra khỏi d</w:t>
      </w:r>
      <w:r w:rsidRPr="00152ACF">
        <w:rPr>
          <w:color w:val="000000"/>
          <w:sz w:val="28"/>
          <w:szCs w:val="28"/>
        </w:rPr>
        <w:t>ự thảo Luật Đất đai (sửa đổi);</w:t>
      </w:r>
    </w:p>
    <w:p w14:paraId="6CDB6006" w14:textId="7E8FB143" w:rsidR="00152ACF" w:rsidRPr="00152ACF" w:rsidRDefault="00152ACF" w:rsidP="00BF3742">
      <w:pPr>
        <w:shd w:val="clear" w:color="auto" w:fill="FFFFFF"/>
        <w:spacing w:before="120" w:line="259" w:lineRule="auto"/>
        <w:ind w:firstLine="720"/>
        <w:jc w:val="both"/>
        <w:rPr>
          <w:color w:val="000000"/>
          <w:sz w:val="28"/>
          <w:szCs w:val="28"/>
        </w:rPr>
      </w:pPr>
      <w:r w:rsidRPr="00152ACF">
        <w:rPr>
          <w:color w:val="000000"/>
          <w:sz w:val="28"/>
          <w:szCs w:val="28"/>
        </w:rPr>
        <w:t>- Về b</w:t>
      </w:r>
      <w:r w:rsidR="00D554AE">
        <w:rPr>
          <w:color w:val="000000"/>
          <w:sz w:val="28"/>
          <w:szCs w:val="28"/>
        </w:rPr>
        <w:t>ố cục và kỹ thuật xây dựng d</w:t>
      </w:r>
      <w:r w:rsidRPr="00152ACF">
        <w:rPr>
          <w:color w:val="000000"/>
          <w:sz w:val="28"/>
          <w:szCs w:val="28"/>
        </w:rPr>
        <w:t>ự thảo Luật Đất đai (sửa đổi).</w:t>
      </w:r>
    </w:p>
    <w:p w14:paraId="653B43EE" w14:textId="26322769" w:rsidR="00152ACF" w:rsidRPr="00152ACF" w:rsidRDefault="00152ACF" w:rsidP="00BF3742">
      <w:pPr>
        <w:shd w:val="clear" w:color="auto" w:fill="FFFFFF"/>
        <w:spacing w:before="120" w:line="259" w:lineRule="auto"/>
        <w:ind w:firstLine="720"/>
        <w:jc w:val="both"/>
        <w:rPr>
          <w:color w:val="000000"/>
          <w:sz w:val="28"/>
          <w:szCs w:val="28"/>
        </w:rPr>
      </w:pPr>
      <w:r w:rsidRPr="00152ACF">
        <w:rPr>
          <w:b/>
          <w:bCs/>
          <w:color w:val="000000"/>
          <w:sz w:val="28"/>
          <w:szCs w:val="28"/>
        </w:rPr>
        <w:t xml:space="preserve">2. Hội Nông dân </w:t>
      </w:r>
      <w:r w:rsidR="00A50BD2">
        <w:rPr>
          <w:b/>
          <w:bCs/>
          <w:color w:val="000000"/>
          <w:sz w:val="28"/>
          <w:szCs w:val="28"/>
        </w:rPr>
        <w:t xml:space="preserve">các </w:t>
      </w:r>
      <w:r w:rsidR="00424D9A">
        <w:rPr>
          <w:b/>
          <w:bCs/>
          <w:color w:val="000000"/>
          <w:sz w:val="28"/>
          <w:szCs w:val="28"/>
        </w:rPr>
        <w:t>huyện</w:t>
      </w:r>
      <w:r w:rsidRPr="00152ACF">
        <w:rPr>
          <w:b/>
          <w:bCs/>
          <w:color w:val="000000"/>
          <w:sz w:val="28"/>
          <w:szCs w:val="28"/>
        </w:rPr>
        <w:t>, thành phố</w:t>
      </w:r>
    </w:p>
    <w:p w14:paraId="2DA9E4BE" w14:textId="3F609102" w:rsidR="00152ACF" w:rsidRPr="00152ACF" w:rsidRDefault="00D554AE" w:rsidP="00BF3742">
      <w:pPr>
        <w:shd w:val="clear" w:color="auto" w:fill="FFFFFF"/>
        <w:spacing w:before="120" w:line="259" w:lineRule="auto"/>
        <w:ind w:firstLine="720"/>
        <w:jc w:val="both"/>
        <w:rPr>
          <w:color w:val="000000"/>
          <w:sz w:val="28"/>
          <w:szCs w:val="28"/>
        </w:rPr>
      </w:pPr>
      <w:r>
        <w:rPr>
          <w:b/>
          <w:bCs/>
          <w:color w:val="000000"/>
          <w:sz w:val="28"/>
          <w:szCs w:val="28"/>
        </w:rPr>
        <w:t>-</w:t>
      </w:r>
      <w:r w:rsidR="00152ACF" w:rsidRPr="00152ACF">
        <w:rPr>
          <w:color w:val="000000"/>
          <w:sz w:val="28"/>
          <w:szCs w:val="28"/>
        </w:rPr>
        <w:t> Chỉ đạo Hội</w:t>
      </w:r>
      <w:r w:rsidR="00901830">
        <w:rPr>
          <w:color w:val="000000"/>
          <w:sz w:val="28"/>
          <w:szCs w:val="28"/>
        </w:rPr>
        <w:t xml:space="preserve"> </w:t>
      </w:r>
      <w:r w:rsidR="00051C72">
        <w:rPr>
          <w:color w:val="000000"/>
          <w:sz w:val="28"/>
          <w:szCs w:val="28"/>
        </w:rPr>
        <w:t xml:space="preserve">Nông dân cấp </w:t>
      </w:r>
      <w:r w:rsidR="00901830">
        <w:rPr>
          <w:color w:val="000000"/>
          <w:sz w:val="28"/>
          <w:szCs w:val="28"/>
        </w:rPr>
        <w:t xml:space="preserve">cơ sở </w:t>
      </w:r>
      <w:r w:rsidR="00152ACF" w:rsidRPr="00152ACF">
        <w:rPr>
          <w:color w:val="000000"/>
          <w:sz w:val="28"/>
          <w:szCs w:val="28"/>
        </w:rPr>
        <w:t>phối hợp với chính quyền và các ban, ngành ở địa ph</w:t>
      </w:r>
      <w:r w:rsidR="00901830">
        <w:rPr>
          <w:color w:val="000000"/>
          <w:sz w:val="28"/>
          <w:szCs w:val="28"/>
        </w:rPr>
        <w:t>ương tổ chức phổ biến nội dung d</w:t>
      </w:r>
      <w:r w:rsidR="00152ACF" w:rsidRPr="00152ACF">
        <w:rPr>
          <w:color w:val="000000"/>
          <w:sz w:val="28"/>
          <w:szCs w:val="28"/>
        </w:rPr>
        <w:t xml:space="preserve">ự thảo Luật Đất đai (sửa đổi); tuyên truyền, vận động cán bộ, hội viên, nông dân tích cực tham gia tìm hiểu </w:t>
      </w:r>
      <w:r>
        <w:rPr>
          <w:color w:val="000000"/>
          <w:sz w:val="28"/>
          <w:szCs w:val="28"/>
        </w:rPr>
        <w:t xml:space="preserve">và đóng góp ý kiến vào </w:t>
      </w:r>
      <w:r w:rsidR="0053462A">
        <w:rPr>
          <w:color w:val="000000"/>
          <w:sz w:val="28"/>
          <w:szCs w:val="28"/>
        </w:rPr>
        <w:t>d</w:t>
      </w:r>
      <w:r w:rsidR="00152ACF" w:rsidRPr="00152ACF">
        <w:rPr>
          <w:color w:val="000000"/>
          <w:sz w:val="28"/>
          <w:szCs w:val="28"/>
        </w:rPr>
        <w:t>ự thảo Luật Đất đai (sửa đổi)</w:t>
      </w:r>
      <w:r w:rsidR="00901830">
        <w:rPr>
          <w:color w:val="000000"/>
          <w:sz w:val="28"/>
          <w:szCs w:val="28"/>
        </w:rPr>
        <w:t>.</w:t>
      </w:r>
      <w:r w:rsidR="00152ACF" w:rsidRPr="00152ACF">
        <w:rPr>
          <w:color w:val="000000"/>
          <w:sz w:val="28"/>
          <w:szCs w:val="28"/>
        </w:rPr>
        <w:t xml:space="preserve"> </w:t>
      </w:r>
    </w:p>
    <w:p w14:paraId="69B91A59" w14:textId="760F6EDF" w:rsidR="00152ACF" w:rsidRPr="00152ACF" w:rsidRDefault="00D554AE" w:rsidP="00BF3742">
      <w:pPr>
        <w:shd w:val="clear" w:color="auto" w:fill="FFFFFF"/>
        <w:spacing w:before="120" w:line="259" w:lineRule="auto"/>
        <w:ind w:firstLine="720"/>
        <w:jc w:val="both"/>
        <w:rPr>
          <w:color w:val="000000"/>
          <w:sz w:val="28"/>
          <w:szCs w:val="28"/>
        </w:rPr>
      </w:pPr>
      <w:r>
        <w:rPr>
          <w:b/>
          <w:bCs/>
          <w:color w:val="000000"/>
          <w:sz w:val="28"/>
          <w:szCs w:val="28"/>
        </w:rPr>
        <w:t>-</w:t>
      </w:r>
      <w:r w:rsidR="00152ACF" w:rsidRPr="00152ACF">
        <w:rPr>
          <w:color w:val="000000"/>
          <w:sz w:val="28"/>
          <w:szCs w:val="28"/>
        </w:rPr>
        <w:t> Tạo điều kiện thuận lợi để cán bộ, hội viên, nông dân có thể đóng góp ý kiến qua tổ chức Hội:</w:t>
      </w:r>
    </w:p>
    <w:p w14:paraId="7D34B38D" w14:textId="5B6C4BCF" w:rsidR="00152ACF" w:rsidRPr="00152ACF" w:rsidRDefault="00152ACF" w:rsidP="00BF3742">
      <w:pPr>
        <w:shd w:val="clear" w:color="auto" w:fill="FFFFFF"/>
        <w:spacing w:before="120" w:line="259" w:lineRule="auto"/>
        <w:ind w:firstLine="720"/>
        <w:jc w:val="both"/>
        <w:rPr>
          <w:color w:val="000000"/>
          <w:sz w:val="28"/>
          <w:szCs w:val="28"/>
        </w:rPr>
      </w:pPr>
      <w:r w:rsidRPr="00152ACF">
        <w:rPr>
          <w:color w:val="000000"/>
          <w:sz w:val="28"/>
          <w:szCs w:val="28"/>
        </w:rPr>
        <w:t xml:space="preserve">- Tổ chức tiếp nhận và tập hợp ý kiến đóng góp của cán bộ, hội viên, nông dân </w:t>
      </w:r>
      <w:r w:rsidR="00D554AE">
        <w:rPr>
          <w:color w:val="000000"/>
          <w:sz w:val="28"/>
          <w:szCs w:val="28"/>
        </w:rPr>
        <w:t xml:space="preserve">thông </w:t>
      </w:r>
      <w:r w:rsidRPr="00152ACF">
        <w:rPr>
          <w:color w:val="000000"/>
          <w:sz w:val="28"/>
          <w:szCs w:val="28"/>
        </w:rPr>
        <w:t>qua tổ chức Hội từ cơ sở bằng những hình thức phù hợp với điều kiện thực tế ở địa phương.</w:t>
      </w:r>
    </w:p>
    <w:p w14:paraId="69D925A7" w14:textId="2A1BB422" w:rsidR="00152ACF" w:rsidRPr="00152ACF" w:rsidRDefault="00152ACF" w:rsidP="00BF3742">
      <w:pPr>
        <w:shd w:val="clear" w:color="auto" w:fill="FFFFFF"/>
        <w:spacing w:before="120" w:line="259" w:lineRule="auto"/>
        <w:ind w:firstLine="720"/>
        <w:jc w:val="both"/>
        <w:rPr>
          <w:color w:val="000000"/>
          <w:sz w:val="28"/>
          <w:szCs w:val="28"/>
        </w:rPr>
      </w:pPr>
      <w:r w:rsidRPr="00152ACF">
        <w:rPr>
          <w:color w:val="000000"/>
          <w:sz w:val="28"/>
          <w:szCs w:val="28"/>
        </w:rPr>
        <w:t xml:space="preserve">- </w:t>
      </w:r>
      <w:r w:rsidR="00D554AE">
        <w:rPr>
          <w:color w:val="000000"/>
          <w:sz w:val="28"/>
          <w:szCs w:val="28"/>
        </w:rPr>
        <w:t xml:space="preserve">Cơ quan </w:t>
      </w:r>
      <w:r w:rsidR="00424D9A">
        <w:rPr>
          <w:color w:val="000000"/>
          <w:sz w:val="28"/>
          <w:szCs w:val="28"/>
        </w:rPr>
        <w:t xml:space="preserve">Hội Nông dân các huyện, thành phố </w:t>
      </w:r>
      <w:r w:rsidR="00323B70">
        <w:rPr>
          <w:color w:val="000000"/>
          <w:sz w:val="28"/>
          <w:szCs w:val="28"/>
        </w:rPr>
        <w:t xml:space="preserve">Biên Hòa và Long Khánh </w:t>
      </w:r>
      <w:r w:rsidRPr="00152ACF">
        <w:rPr>
          <w:color w:val="000000"/>
          <w:sz w:val="28"/>
          <w:szCs w:val="28"/>
        </w:rPr>
        <w:t xml:space="preserve">tổ chức </w:t>
      </w:r>
      <w:r w:rsidR="00901830">
        <w:rPr>
          <w:color w:val="000000"/>
          <w:sz w:val="28"/>
          <w:szCs w:val="28"/>
        </w:rPr>
        <w:t xml:space="preserve">hội nghị Ban Chấp hành (mở rộng) để thông qua  báo cáo tổng hợp </w:t>
      </w:r>
      <w:r w:rsidRPr="00152ACF">
        <w:rPr>
          <w:color w:val="000000"/>
          <w:sz w:val="28"/>
          <w:szCs w:val="28"/>
        </w:rPr>
        <w:t xml:space="preserve">lấy ý kiến đóng góp </w:t>
      </w:r>
      <w:r w:rsidR="00323B70">
        <w:rPr>
          <w:color w:val="000000"/>
          <w:sz w:val="28"/>
          <w:szCs w:val="28"/>
        </w:rPr>
        <w:t xml:space="preserve">của cán bộ, hội viên, nông dân từ cơ sở Hội và thảo luận lấy ý kiến đóng góp dự thảo Luật Đất đai (sửa đổi) </w:t>
      </w:r>
      <w:r w:rsidRPr="00152ACF">
        <w:rPr>
          <w:color w:val="000000"/>
          <w:sz w:val="28"/>
          <w:szCs w:val="28"/>
        </w:rPr>
        <w:t xml:space="preserve">của </w:t>
      </w:r>
      <w:r w:rsidR="00323B70">
        <w:rPr>
          <w:color w:val="000000"/>
          <w:sz w:val="28"/>
          <w:szCs w:val="28"/>
        </w:rPr>
        <w:t xml:space="preserve">ủy viên Ban Chấp hành và </w:t>
      </w:r>
      <w:r w:rsidRPr="00152ACF">
        <w:rPr>
          <w:color w:val="000000"/>
          <w:sz w:val="28"/>
          <w:szCs w:val="28"/>
        </w:rPr>
        <w:t>cán bộ, công chức</w:t>
      </w:r>
      <w:r w:rsidR="00D554AE">
        <w:rPr>
          <w:color w:val="000000"/>
          <w:sz w:val="28"/>
          <w:szCs w:val="28"/>
        </w:rPr>
        <w:t xml:space="preserve"> </w:t>
      </w:r>
      <w:r w:rsidRPr="00152ACF">
        <w:rPr>
          <w:color w:val="000000"/>
          <w:sz w:val="28"/>
          <w:szCs w:val="28"/>
        </w:rPr>
        <w:t>trong đơn vị.</w:t>
      </w:r>
    </w:p>
    <w:p w14:paraId="5F5C6A02" w14:textId="45E852BC" w:rsidR="00152ACF" w:rsidRPr="00152ACF" w:rsidRDefault="00D554AE" w:rsidP="00BF3742">
      <w:pPr>
        <w:shd w:val="clear" w:color="auto" w:fill="FFFFFF"/>
        <w:spacing w:before="120" w:line="259" w:lineRule="auto"/>
        <w:ind w:firstLine="720"/>
        <w:jc w:val="both"/>
        <w:rPr>
          <w:color w:val="000000"/>
          <w:sz w:val="28"/>
          <w:szCs w:val="28"/>
        </w:rPr>
      </w:pPr>
      <w:r>
        <w:rPr>
          <w:b/>
          <w:bCs/>
          <w:color w:val="000000"/>
          <w:sz w:val="28"/>
          <w:szCs w:val="28"/>
        </w:rPr>
        <w:t>-</w:t>
      </w:r>
      <w:r w:rsidR="00152ACF" w:rsidRPr="00152ACF">
        <w:rPr>
          <w:b/>
          <w:bCs/>
          <w:color w:val="000000"/>
          <w:sz w:val="28"/>
          <w:szCs w:val="28"/>
        </w:rPr>
        <w:t> </w:t>
      </w:r>
      <w:r w:rsidR="00152ACF" w:rsidRPr="00152ACF">
        <w:rPr>
          <w:color w:val="000000"/>
          <w:sz w:val="28"/>
          <w:szCs w:val="28"/>
        </w:rPr>
        <w:t xml:space="preserve">Báo cáo đóng góp </w:t>
      </w:r>
      <w:r w:rsidR="00C54A0A">
        <w:rPr>
          <w:color w:val="000000"/>
          <w:sz w:val="28"/>
          <w:szCs w:val="28"/>
        </w:rPr>
        <w:t xml:space="preserve">ý kiến theo đề cương báo cáo tại Phụ lục I  kèm theo Kế hoạch này </w:t>
      </w:r>
      <w:r w:rsidR="00152ACF" w:rsidRPr="00152ACF">
        <w:rPr>
          <w:color w:val="000000"/>
          <w:sz w:val="28"/>
          <w:szCs w:val="28"/>
        </w:rPr>
        <w:t xml:space="preserve">gửi về </w:t>
      </w:r>
      <w:r w:rsidR="00796102">
        <w:rPr>
          <w:color w:val="000000"/>
          <w:sz w:val="28"/>
          <w:szCs w:val="28"/>
        </w:rPr>
        <w:t>Hội Nông dân tỉnh (Ban Xây dựng Hội) để tổng hợp</w:t>
      </w:r>
      <w:r w:rsidR="00152ACF" w:rsidRPr="00152ACF">
        <w:rPr>
          <w:color w:val="000000"/>
          <w:sz w:val="28"/>
          <w:szCs w:val="28"/>
        </w:rPr>
        <w:t>.</w:t>
      </w:r>
    </w:p>
    <w:p w14:paraId="164E4B11" w14:textId="74CA44B7" w:rsidR="00152ACF" w:rsidRPr="00152ACF" w:rsidRDefault="00152ACF" w:rsidP="00BF3742">
      <w:pPr>
        <w:shd w:val="clear" w:color="auto" w:fill="FFFFFF"/>
        <w:spacing w:before="120" w:line="259" w:lineRule="auto"/>
        <w:ind w:firstLine="720"/>
        <w:jc w:val="both"/>
        <w:rPr>
          <w:color w:val="000000"/>
          <w:sz w:val="28"/>
          <w:szCs w:val="28"/>
        </w:rPr>
      </w:pPr>
      <w:r w:rsidRPr="00152ACF">
        <w:rPr>
          <w:b/>
          <w:bCs/>
          <w:color w:val="000000"/>
          <w:sz w:val="28"/>
          <w:szCs w:val="28"/>
        </w:rPr>
        <w:t xml:space="preserve">IV. </w:t>
      </w:r>
      <w:r w:rsidR="00C54A0A">
        <w:rPr>
          <w:b/>
          <w:bCs/>
          <w:color w:val="000000"/>
          <w:sz w:val="28"/>
          <w:szCs w:val="28"/>
        </w:rPr>
        <w:t>THỜI GIAN</w:t>
      </w:r>
      <w:r w:rsidRPr="00152ACF">
        <w:rPr>
          <w:b/>
          <w:bCs/>
          <w:color w:val="000000"/>
          <w:sz w:val="28"/>
          <w:szCs w:val="28"/>
        </w:rPr>
        <w:t xml:space="preserve"> THỰC HIỆN</w:t>
      </w:r>
    </w:p>
    <w:p w14:paraId="54A2835F" w14:textId="6D38FAE1" w:rsidR="00152ACF" w:rsidRPr="00152ACF" w:rsidRDefault="00152ACF" w:rsidP="00BF3742">
      <w:pPr>
        <w:shd w:val="clear" w:color="auto" w:fill="FFFFFF"/>
        <w:spacing w:before="120" w:line="259" w:lineRule="auto"/>
        <w:ind w:firstLine="720"/>
        <w:jc w:val="both"/>
        <w:rPr>
          <w:color w:val="000000"/>
          <w:sz w:val="28"/>
          <w:szCs w:val="28"/>
        </w:rPr>
      </w:pPr>
      <w:r w:rsidRPr="00152ACF">
        <w:rPr>
          <w:b/>
          <w:bCs/>
          <w:color w:val="000000"/>
          <w:sz w:val="28"/>
          <w:szCs w:val="28"/>
        </w:rPr>
        <w:t>1.</w:t>
      </w:r>
      <w:r w:rsidR="00796102">
        <w:rPr>
          <w:color w:val="000000"/>
          <w:sz w:val="28"/>
          <w:szCs w:val="28"/>
        </w:rPr>
        <w:t> Ban Thường vụ</w:t>
      </w:r>
      <w:r w:rsidRPr="00152ACF">
        <w:rPr>
          <w:color w:val="000000"/>
          <w:sz w:val="28"/>
          <w:szCs w:val="28"/>
        </w:rPr>
        <w:t xml:space="preserve"> Hội Nông dân </w:t>
      </w:r>
      <w:r w:rsidR="00796102">
        <w:rPr>
          <w:color w:val="000000"/>
          <w:sz w:val="28"/>
          <w:szCs w:val="28"/>
        </w:rPr>
        <w:t>các huy</w:t>
      </w:r>
      <w:r w:rsidR="00A50BD2">
        <w:rPr>
          <w:color w:val="000000"/>
          <w:sz w:val="28"/>
          <w:szCs w:val="28"/>
        </w:rPr>
        <w:t>ện, thành phố Biên Hòa và Long K</w:t>
      </w:r>
      <w:r w:rsidR="00796102">
        <w:rPr>
          <w:color w:val="000000"/>
          <w:sz w:val="28"/>
          <w:szCs w:val="28"/>
        </w:rPr>
        <w:t xml:space="preserve">hánh </w:t>
      </w:r>
      <w:r w:rsidRPr="00152ACF">
        <w:rPr>
          <w:color w:val="000000"/>
          <w:sz w:val="28"/>
          <w:szCs w:val="28"/>
        </w:rPr>
        <w:t xml:space="preserve">triển khai việc phổ biến và lấy ý kiến của cán bộ, </w:t>
      </w:r>
      <w:r w:rsidR="00796102">
        <w:rPr>
          <w:color w:val="000000"/>
          <w:sz w:val="28"/>
          <w:szCs w:val="28"/>
        </w:rPr>
        <w:t>hội viên, nông dân</w:t>
      </w:r>
      <w:r w:rsidRPr="00152ACF">
        <w:rPr>
          <w:color w:val="000000"/>
          <w:sz w:val="28"/>
          <w:szCs w:val="28"/>
        </w:rPr>
        <w:t>; tổng hợp ý kiến tham gi</w:t>
      </w:r>
      <w:r w:rsidR="00C54A0A">
        <w:rPr>
          <w:color w:val="000000"/>
          <w:sz w:val="28"/>
          <w:szCs w:val="28"/>
        </w:rPr>
        <w:t>a đóng góp vào d</w:t>
      </w:r>
      <w:r w:rsidRPr="00152ACF">
        <w:rPr>
          <w:color w:val="000000"/>
          <w:sz w:val="28"/>
          <w:szCs w:val="28"/>
        </w:rPr>
        <w:t xml:space="preserve">ự thảo Luật Đất đai (sửa đổi) gửi về Hội </w:t>
      </w:r>
      <w:r w:rsidR="00796102">
        <w:rPr>
          <w:color w:val="000000"/>
          <w:sz w:val="28"/>
          <w:szCs w:val="28"/>
        </w:rPr>
        <w:t>Nông dân tỉnh</w:t>
      </w:r>
      <w:r w:rsidR="00A50BD2">
        <w:rPr>
          <w:color w:val="000000"/>
          <w:sz w:val="28"/>
          <w:szCs w:val="28"/>
        </w:rPr>
        <w:t xml:space="preserve"> </w:t>
      </w:r>
      <w:r w:rsidRPr="00152ACF">
        <w:rPr>
          <w:color w:val="000000"/>
          <w:sz w:val="28"/>
          <w:szCs w:val="28"/>
        </w:rPr>
        <w:t xml:space="preserve">(qua Ban </w:t>
      </w:r>
      <w:r w:rsidR="00796102">
        <w:rPr>
          <w:color w:val="000000"/>
          <w:sz w:val="28"/>
          <w:szCs w:val="28"/>
        </w:rPr>
        <w:t>Xây Hội</w:t>
      </w:r>
      <w:r w:rsidRPr="00152ACF">
        <w:rPr>
          <w:color w:val="000000"/>
          <w:sz w:val="28"/>
          <w:szCs w:val="28"/>
        </w:rPr>
        <w:t>) trước ngày 2</w:t>
      </w:r>
      <w:r w:rsidR="00796102">
        <w:rPr>
          <w:color w:val="000000"/>
          <w:sz w:val="28"/>
          <w:szCs w:val="28"/>
        </w:rPr>
        <w:t>7</w:t>
      </w:r>
      <w:r w:rsidRPr="00152ACF">
        <w:rPr>
          <w:color w:val="000000"/>
          <w:sz w:val="28"/>
          <w:szCs w:val="28"/>
        </w:rPr>
        <w:t>/</w:t>
      </w:r>
      <w:r w:rsidR="0043164E">
        <w:rPr>
          <w:color w:val="000000"/>
          <w:sz w:val="28"/>
          <w:szCs w:val="28"/>
        </w:rPr>
        <w:t>0</w:t>
      </w:r>
      <w:r w:rsidR="00DB3FD7">
        <w:rPr>
          <w:color w:val="000000"/>
          <w:sz w:val="28"/>
          <w:szCs w:val="28"/>
        </w:rPr>
        <w:t>2</w:t>
      </w:r>
      <w:r w:rsidRPr="00152ACF">
        <w:rPr>
          <w:color w:val="000000"/>
          <w:sz w:val="28"/>
          <w:szCs w:val="28"/>
        </w:rPr>
        <w:t>/20</w:t>
      </w:r>
      <w:r w:rsidR="00BF3742">
        <w:rPr>
          <w:color w:val="000000"/>
          <w:sz w:val="28"/>
          <w:szCs w:val="28"/>
        </w:rPr>
        <w:t>2</w:t>
      </w:r>
      <w:r w:rsidRPr="00152ACF">
        <w:rPr>
          <w:color w:val="000000"/>
          <w:sz w:val="28"/>
          <w:szCs w:val="28"/>
        </w:rPr>
        <w:t>3.</w:t>
      </w:r>
    </w:p>
    <w:p w14:paraId="7996B630" w14:textId="5C9CA6D1" w:rsidR="00152ACF" w:rsidRPr="00152ACF" w:rsidRDefault="00152ACF" w:rsidP="00BF3742">
      <w:pPr>
        <w:shd w:val="clear" w:color="auto" w:fill="FFFFFF"/>
        <w:spacing w:before="120" w:line="259" w:lineRule="auto"/>
        <w:ind w:firstLine="720"/>
        <w:jc w:val="both"/>
        <w:rPr>
          <w:color w:val="000000"/>
          <w:sz w:val="28"/>
          <w:szCs w:val="28"/>
        </w:rPr>
      </w:pPr>
      <w:r w:rsidRPr="00152ACF">
        <w:rPr>
          <w:b/>
          <w:bCs/>
          <w:color w:val="000000"/>
          <w:sz w:val="28"/>
          <w:szCs w:val="28"/>
        </w:rPr>
        <w:lastRenderedPageBreak/>
        <w:t>2.</w:t>
      </w:r>
      <w:r w:rsidRPr="00152ACF">
        <w:rPr>
          <w:color w:val="000000"/>
          <w:sz w:val="28"/>
          <w:szCs w:val="28"/>
        </w:rPr>
        <w:t xml:space="preserve">  </w:t>
      </w:r>
      <w:r w:rsidR="00C54A0A">
        <w:rPr>
          <w:color w:val="000000"/>
          <w:sz w:val="28"/>
          <w:szCs w:val="28"/>
        </w:rPr>
        <w:t xml:space="preserve">Ban Thường vụ </w:t>
      </w:r>
      <w:r w:rsidRPr="00152ACF">
        <w:rPr>
          <w:color w:val="000000"/>
          <w:sz w:val="28"/>
          <w:szCs w:val="28"/>
        </w:rPr>
        <w:t xml:space="preserve">Hội </w:t>
      </w:r>
      <w:r w:rsidR="00A136F2">
        <w:rPr>
          <w:color w:val="000000"/>
          <w:sz w:val="28"/>
          <w:szCs w:val="28"/>
        </w:rPr>
        <w:t xml:space="preserve">Nông dân tỉnh </w:t>
      </w:r>
      <w:r w:rsidRPr="00152ACF">
        <w:rPr>
          <w:color w:val="000000"/>
          <w:sz w:val="28"/>
          <w:szCs w:val="28"/>
        </w:rPr>
        <w:t>tổ chức Hộ</w:t>
      </w:r>
      <w:r w:rsidR="00323B70">
        <w:rPr>
          <w:color w:val="000000"/>
          <w:sz w:val="28"/>
          <w:szCs w:val="28"/>
        </w:rPr>
        <w:t>i nghị lấy ý kiến đóng góp vào d</w:t>
      </w:r>
      <w:r w:rsidRPr="00152ACF">
        <w:rPr>
          <w:color w:val="000000"/>
          <w:sz w:val="28"/>
          <w:szCs w:val="28"/>
        </w:rPr>
        <w:t xml:space="preserve">ự thảo Luật Đất đai (sửa đổi) </w:t>
      </w:r>
      <w:r w:rsidR="0043164E">
        <w:rPr>
          <w:color w:val="000000"/>
          <w:sz w:val="28"/>
          <w:szCs w:val="28"/>
        </w:rPr>
        <w:t xml:space="preserve">trước ngày </w:t>
      </w:r>
      <w:r w:rsidR="00323B70">
        <w:rPr>
          <w:color w:val="000000"/>
          <w:sz w:val="28"/>
          <w:szCs w:val="28"/>
        </w:rPr>
        <w:t>27/02</w:t>
      </w:r>
      <w:r w:rsidRPr="00152ACF">
        <w:rPr>
          <w:color w:val="000000"/>
          <w:sz w:val="28"/>
          <w:szCs w:val="28"/>
        </w:rPr>
        <w:t>/20</w:t>
      </w:r>
      <w:r w:rsidR="00BF3742">
        <w:rPr>
          <w:color w:val="000000"/>
          <w:sz w:val="28"/>
          <w:szCs w:val="28"/>
        </w:rPr>
        <w:t>2</w:t>
      </w:r>
      <w:r w:rsidRPr="00152ACF">
        <w:rPr>
          <w:color w:val="000000"/>
          <w:sz w:val="28"/>
          <w:szCs w:val="28"/>
        </w:rPr>
        <w:t>3.</w:t>
      </w:r>
    </w:p>
    <w:p w14:paraId="23BCBB16" w14:textId="6B0D39DD" w:rsidR="00A026BF" w:rsidRPr="0043164E" w:rsidRDefault="006458C2" w:rsidP="00BF3742">
      <w:pPr>
        <w:shd w:val="clear" w:color="auto" w:fill="FFFFFF"/>
        <w:spacing w:before="120" w:line="259" w:lineRule="auto"/>
        <w:ind w:firstLine="720"/>
        <w:jc w:val="both"/>
        <w:rPr>
          <w:color w:val="000000"/>
          <w:sz w:val="28"/>
          <w:szCs w:val="28"/>
        </w:rPr>
      </w:pPr>
      <w:r>
        <w:rPr>
          <w:color w:val="000000"/>
          <w:sz w:val="28"/>
          <w:szCs w:val="28"/>
        </w:rPr>
        <w:t>Giao Ban Xây dựng Hội: X</w:t>
      </w:r>
      <w:r w:rsidR="00152ACF" w:rsidRPr="00152ACF">
        <w:rPr>
          <w:color w:val="000000"/>
          <w:sz w:val="28"/>
          <w:szCs w:val="28"/>
        </w:rPr>
        <w:t xml:space="preserve">ây dựng Báo cáo tổng hợp ý kiến của Hội Nông dân </w:t>
      </w:r>
      <w:r>
        <w:rPr>
          <w:color w:val="000000"/>
          <w:sz w:val="28"/>
          <w:szCs w:val="28"/>
        </w:rPr>
        <w:t>tỉnh gửi đến Sở</w:t>
      </w:r>
      <w:r w:rsidR="00152ACF" w:rsidRPr="00152ACF">
        <w:rPr>
          <w:color w:val="000000"/>
          <w:sz w:val="28"/>
          <w:szCs w:val="28"/>
        </w:rPr>
        <w:t xml:space="preserve"> Tài nguyên và Môi trường </w:t>
      </w:r>
      <w:r w:rsidR="00323B70">
        <w:rPr>
          <w:color w:val="000000"/>
          <w:sz w:val="28"/>
          <w:szCs w:val="28"/>
        </w:rPr>
        <w:t>đúng thời gian quy đinh</w:t>
      </w:r>
      <w:r w:rsidR="00152ACF" w:rsidRPr="00152ACF">
        <w:rPr>
          <w:color w:val="000000"/>
          <w:sz w:val="28"/>
          <w:szCs w:val="28"/>
        </w:rPr>
        <w:t>.</w:t>
      </w:r>
    </w:p>
    <w:p w14:paraId="426BE3C6" w14:textId="00CC612B" w:rsidR="00885552" w:rsidRDefault="005717F6" w:rsidP="00BF3742">
      <w:pPr>
        <w:spacing w:before="120" w:line="259" w:lineRule="auto"/>
        <w:ind w:firstLine="720"/>
        <w:jc w:val="both"/>
        <w:rPr>
          <w:color w:val="000000"/>
          <w:sz w:val="28"/>
          <w:szCs w:val="28"/>
        </w:rPr>
      </w:pPr>
      <w:r>
        <w:rPr>
          <w:sz w:val="28"/>
          <w:szCs w:val="28"/>
          <w:lang w:val="pt-BR"/>
        </w:rPr>
        <w:t>Đ</w:t>
      </w:r>
      <w:r w:rsidR="00885552" w:rsidRPr="00CD35FB">
        <w:rPr>
          <w:sz w:val="28"/>
          <w:szCs w:val="28"/>
          <w:lang w:val="pt-BR"/>
        </w:rPr>
        <w:t xml:space="preserve">ề nghị Ban Thường vụ Hội Nông dân </w:t>
      </w:r>
      <w:r w:rsidR="000331A7">
        <w:rPr>
          <w:sz w:val="28"/>
          <w:szCs w:val="28"/>
          <w:lang w:val="pt-BR"/>
        </w:rPr>
        <w:t>các huyện, thành phố</w:t>
      </w:r>
      <w:r w:rsidR="00885552" w:rsidRPr="00CD35FB">
        <w:rPr>
          <w:sz w:val="28"/>
          <w:szCs w:val="28"/>
          <w:lang w:val="pt-BR"/>
        </w:rPr>
        <w:t xml:space="preserve"> </w:t>
      </w:r>
      <w:r w:rsidR="00BF3742">
        <w:rPr>
          <w:sz w:val="28"/>
          <w:szCs w:val="28"/>
          <w:lang w:val="pt-BR"/>
        </w:rPr>
        <w:t xml:space="preserve">Biên Hòa, Long Khánh; Các Ban, Văn phòng Hội Nông dân tỉnh </w:t>
      </w:r>
      <w:r w:rsidR="0005432C">
        <w:rPr>
          <w:sz w:val="28"/>
          <w:szCs w:val="28"/>
          <w:lang w:val="pt-BR"/>
        </w:rPr>
        <w:t>quan tâm thực hiện</w:t>
      </w:r>
      <w:r w:rsidR="00114ACF">
        <w:rPr>
          <w:sz w:val="28"/>
          <w:szCs w:val="28"/>
          <w:lang w:val="pt-BR"/>
        </w:rPr>
        <w:t xml:space="preserve"> </w:t>
      </w:r>
      <w:r w:rsidR="00885552">
        <w:rPr>
          <w:sz w:val="28"/>
          <w:szCs w:val="28"/>
          <w:lang w:val="pt-BR"/>
        </w:rPr>
        <w:t>v</w:t>
      </w:r>
      <w:r w:rsidR="00885552" w:rsidRPr="00CD35FB">
        <w:rPr>
          <w:sz w:val="28"/>
          <w:szCs w:val="28"/>
          <w:lang w:val="pt-BR"/>
        </w:rPr>
        <w:t>à</w:t>
      </w:r>
      <w:r w:rsidR="00885552">
        <w:rPr>
          <w:sz w:val="28"/>
          <w:szCs w:val="28"/>
          <w:lang w:val="pt-BR"/>
        </w:rPr>
        <w:t xml:space="preserve"> </w:t>
      </w:r>
      <w:r w:rsidR="00885552" w:rsidRPr="00CD35FB">
        <w:rPr>
          <w:sz w:val="28"/>
          <w:szCs w:val="28"/>
          <w:lang w:val="pt-BR"/>
        </w:rPr>
        <w:t xml:space="preserve">báo cáo </w:t>
      </w:r>
      <w:r w:rsidR="006458C2" w:rsidRPr="00152ACF">
        <w:rPr>
          <w:color w:val="000000"/>
          <w:sz w:val="28"/>
          <w:szCs w:val="28"/>
        </w:rPr>
        <w:t>tổng hợp ý kiến</w:t>
      </w:r>
      <w:r w:rsidR="006458C2">
        <w:rPr>
          <w:color w:val="000000"/>
          <w:sz w:val="28"/>
          <w:szCs w:val="28"/>
        </w:rPr>
        <w:t xml:space="preserve"> đóng góp vào d</w:t>
      </w:r>
      <w:r w:rsidR="006458C2" w:rsidRPr="00152ACF">
        <w:rPr>
          <w:color w:val="000000"/>
          <w:sz w:val="28"/>
          <w:szCs w:val="28"/>
        </w:rPr>
        <w:t>ự thảo Luật Đất đai (sửa đổi)</w:t>
      </w:r>
      <w:r w:rsidR="006458C2">
        <w:rPr>
          <w:color w:val="000000"/>
          <w:sz w:val="28"/>
          <w:szCs w:val="28"/>
        </w:rPr>
        <w:t xml:space="preserve"> theo đúng thời gian quy định.</w:t>
      </w:r>
    </w:p>
    <w:p w14:paraId="383E19D8" w14:textId="7F746171" w:rsidR="00FA10DA" w:rsidRPr="009937FF" w:rsidRDefault="00517CFA" w:rsidP="009937FF">
      <w:pPr>
        <w:spacing w:before="120" w:line="259" w:lineRule="auto"/>
        <w:ind w:firstLine="720"/>
        <w:jc w:val="both"/>
        <w:rPr>
          <w:i/>
          <w:sz w:val="28"/>
          <w:szCs w:val="28"/>
          <w:lang w:val="pt-BR"/>
        </w:rPr>
      </w:pPr>
      <w:r>
        <w:rPr>
          <w:i/>
          <w:sz w:val="28"/>
          <w:szCs w:val="28"/>
          <w:lang w:val="pt-BR"/>
        </w:rPr>
        <w:t xml:space="preserve">Dự thảo </w:t>
      </w:r>
      <w:r w:rsidR="00150918">
        <w:rPr>
          <w:i/>
          <w:sz w:val="28"/>
          <w:szCs w:val="28"/>
          <w:lang w:val="pt-BR"/>
        </w:rPr>
        <w:t>Luật Đ</w:t>
      </w:r>
      <w:r w:rsidR="008A7AB0">
        <w:rPr>
          <w:i/>
          <w:sz w:val="28"/>
          <w:szCs w:val="28"/>
          <w:lang w:val="pt-BR"/>
        </w:rPr>
        <w:t>ất</w:t>
      </w:r>
      <w:r w:rsidR="00150918">
        <w:rPr>
          <w:i/>
          <w:sz w:val="28"/>
          <w:szCs w:val="28"/>
          <w:lang w:val="pt-BR"/>
        </w:rPr>
        <w:t xml:space="preserve"> đai</w:t>
      </w:r>
      <w:r w:rsidR="00EE6687">
        <w:rPr>
          <w:sz w:val="28"/>
          <w:szCs w:val="28"/>
        </w:rPr>
        <w:t xml:space="preserve"> </w:t>
      </w:r>
      <w:r w:rsidR="00EE6687" w:rsidRPr="00EE6687">
        <w:rPr>
          <w:i/>
          <w:sz w:val="28"/>
          <w:szCs w:val="28"/>
        </w:rPr>
        <w:t xml:space="preserve">kèm theo </w:t>
      </w:r>
      <w:r w:rsidR="00150918" w:rsidRPr="00EE6687">
        <w:rPr>
          <w:i/>
          <w:sz w:val="28"/>
          <w:szCs w:val="28"/>
        </w:rPr>
        <w:t xml:space="preserve">Phuc luc </w:t>
      </w:r>
      <w:r w:rsidR="00745A0B" w:rsidRPr="00EE6687">
        <w:rPr>
          <w:i/>
          <w:sz w:val="28"/>
          <w:szCs w:val="28"/>
        </w:rPr>
        <w:t>I</w:t>
      </w:r>
      <w:r w:rsidRPr="00517CFA">
        <w:rPr>
          <w:i/>
          <w:sz w:val="28"/>
          <w:szCs w:val="28"/>
        </w:rPr>
        <w:t xml:space="preserve">; </w:t>
      </w:r>
      <w:r w:rsidR="00150918" w:rsidRPr="00EE6687">
        <w:rPr>
          <w:i/>
          <w:sz w:val="28"/>
          <w:szCs w:val="28"/>
        </w:rPr>
        <w:t xml:space="preserve">Phục lục </w:t>
      </w:r>
      <w:r w:rsidR="00745A0B" w:rsidRPr="00EE6687">
        <w:rPr>
          <w:i/>
          <w:sz w:val="28"/>
          <w:szCs w:val="28"/>
        </w:rPr>
        <w:t>II</w:t>
      </w:r>
      <w:r w:rsidRPr="00517CFA">
        <w:rPr>
          <w:i/>
          <w:sz w:val="28"/>
          <w:szCs w:val="28"/>
          <w:lang w:val="pt-BR"/>
        </w:rPr>
        <w:t xml:space="preserve"> được đăng tải trên Website </w:t>
      </w:r>
      <w:hyperlink r:id="rId8" w:history="1">
        <w:r w:rsidRPr="00517CFA">
          <w:rPr>
            <w:i/>
            <w:color w:val="0563C1"/>
            <w:sz w:val="28"/>
            <w:szCs w:val="28"/>
            <w:u w:val="single"/>
            <w:lang w:val="pt-BR"/>
          </w:rPr>
          <w:t>http://hoinong</w:t>
        </w:r>
      </w:hyperlink>
      <w:r w:rsidRPr="00517CFA">
        <w:rPr>
          <w:i/>
          <w:sz w:val="28"/>
          <w:szCs w:val="28"/>
          <w:lang w:val="pt-BR"/>
        </w:rPr>
        <w:t xml:space="preserve"> dan.dongnai.gov.vn, mục tài liệu tuyên truyền/tài liệu phối hợp.</w:t>
      </w:r>
    </w:p>
    <w:p w14:paraId="400E0E14" w14:textId="77777777" w:rsidR="00885552" w:rsidRPr="002C39EF" w:rsidRDefault="00885552" w:rsidP="00885552">
      <w:pPr>
        <w:spacing w:after="120"/>
        <w:ind w:firstLine="720"/>
        <w:jc w:val="both"/>
        <w:rPr>
          <w:sz w:val="10"/>
          <w:szCs w:val="10"/>
          <w:lang w:val="pt-BR"/>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3"/>
        <w:gridCol w:w="4539"/>
      </w:tblGrid>
      <w:tr w:rsidR="00885552" w:rsidRPr="00516CF2" w14:paraId="17018887" w14:textId="77777777" w:rsidTr="008C7CF5">
        <w:tc>
          <w:tcPr>
            <w:tcW w:w="4533" w:type="dxa"/>
          </w:tcPr>
          <w:p w14:paraId="763EE55C" w14:textId="77777777" w:rsidR="00885552" w:rsidRPr="00E739C6" w:rsidRDefault="00885552" w:rsidP="008C7CF5">
            <w:pPr>
              <w:tabs>
                <w:tab w:val="left" w:pos="6180"/>
              </w:tabs>
            </w:pPr>
            <w:r w:rsidRPr="00E739C6">
              <w:rPr>
                <w:sz w:val="28"/>
                <w:szCs w:val="28"/>
                <w:u w:val="single"/>
              </w:rPr>
              <w:t>Nơi nhận:</w:t>
            </w:r>
            <w:r w:rsidRPr="00516CF2">
              <w:rPr>
                <w:u w:val="single"/>
              </w:rPr>
              <w:br/>
            </w:r>
            <w:r w:rsidRPr="00516CF2">
              <w:rPr>
                <w:sz w:val="22"/>
                <w:szCs w:val="22"/>
              </w:rPr>
              <w:t xml:space="preserve">- </w:t>
            </w:r>
            <w:r w:rsidRPr="00E739C6">
              <w:t>Như trên;</w:t>
            </w:r>
          </w:p>
          <w:p w14:paraId="65F2014A" w14:textId="2F45B219" w:rsidR="00885552" w:rsidRDefault="00885552" w:rsidP="008C7CF5">
            <w:pPr>
              <w:tabs>
                <w:tab w:val="left" w:pos="6180"/>
              </w:tabs>
            </w:pPr>
            <w:r w:rsidRPr="00E739C6">
              <w:t xml:space="preserve">- </w:t>
            </w:r>
            <w:r w:rsidR="00C12CC5">
              <w:t>Thường trực HND tỉnh</w:t>
            </w:r>
            <w:r w:rsidRPr="00E739C6">
              <w:t>;</w:t>
            </w:r>
          </w:p>
          <w:p w14:paraId="45ED9AF9" w14:textId="6578F2BC" w:rsidR="006458C2" w:rsidRDefault="006458C2" w:rsidP="008C7CF5">
            <w:pPr>
              <w:tabs>
                <w:tab w:val="left" w:pos="6180"/>
              </w:tabs>
            </w:pPr>
            <w:r>
              <w:t>- HND các huyện, thành phố</w:t>
            </w:r>
            <w:r w:rsidR="00543E76">
              <w:t>;</w:t>
            </w:r>
          </w:p>
          <w:p w14:paraId="6524020A" w14:textId="316F2F0C" w:rsidR="003648D5" w:rsidRDefault="003648D5" w:rsidP="008C7CF5">
            <w:pPr>
              <w:tabs>
                <w:tab w:val="left" w:pos="6180"/>
              </w:tabs>
            </w:pPr>
            <w:r>
              <w:t>- Các Ban, VP. HND tỉnh;</w:t>
            </w:r>
          </w:p>
          <w:p w14:paraId="1028724A" w14:textId="6026BCF0" w:rsidR="00885552" w:rsidRPr="00E739C6" w:rsidRDefault="00885552" w:rsidP="008C7CF5">
            <w:r w:rsidRPr="00E739C6">
              <w:t>- Lưu VT,</w:t>
            </w:r>
            <w:r>
              <w:t xml:space="preserve"> </w:t>
            </w:r>
            <w:r w:rsidR="00BF124E">
              <w:t>Ban KTXH</w:t>
            </w:r>
            <w:r>
              <w:t xml:space="preserve"> (</w:t>
            </w:r>
            <w:r w:rsidR="00F64568">
              <w:t>Phuoc</w:t>
            </w:r>
            <w:r>
              <w:t>)</w:t>
            </w:r>
            <w:r w:rsidRPr="00E739C6">
              <w:t>.</w:t>
            </w:r>
          </w:p>
          <w:p w14:paraId="7AB544C4" w14:textId="77777777" w:rsidR="00885552" w:rsidRPr="00516CF2" w:rsidRDefault="00885552" w:rsidP="008C7CF5">
            <w:pPr>
              <w:tabs>
                <w:tab w:val="left" w:pos="5880"/>
              </w:tabs>
              <w:jc w:val="both"/>
              <w:rPr>
                <w:sz w:val="28"/>
                <w:szCs w:val="28"/>
              </w:rPr>
            </w:pPr>
            <w:r w:rsidRPr="00516CF2">
              <w:rPr>
                <w:sz w:val="28"/>
                <w:szCs w:val="28"/>
              </w:rPr>
              <w:t xml:space="preserve"> </w:t>
            </w:r>
          </w:p>
        </w:tc>
        <w:tc>
          <w:tcPr>
            <w:tcW w:w="4539" w:type="dxa"/>
          </w:tcPr>
          <w:p w14:paraId="171C02C6" w14:textId="46A52A14" w:rsidR="00885552" w:rsidRPr="00516CF2" w:rsidRDefault="00885552" w:rsidP="008C7CF5">
            <w:pPr>
              <w:jc w:val="center"/>
              <w:rPr>
                <w:sz w:val="28"/>
                <w:szCs w:val="28"/>
              </w:rPr>
            </w:pPr>
            <w:r w:rsidRPr="00516CF2">
              <w:rPr>
                <w:b/>
                <w:sz w:val="28"/>
                <w:szCs w:val="28"/>
              </w:rPr>
              <w:t xml:space="preserve">T/M </w:t>
            </w:r>
            <w:r w:rsidR="00635EEE">
              <w:rPr>
                <w:b/>
                <w:sz w:val="28"/>
                <w:szCs w:val="28"/>
              </w:rPr>
              <w:t>BAN THƯỜNG VỤ</w:t>
            </w:r>
          </w:p>
          <w:p w14:paraId="28A32B3D" w14:textId="0601D742" w:rsidR="00885552" w:rsidRPr="00516CF2" w:rsidRDefault="006458C2" w:rsidP="008C7CF5">
            <w:pPr>
              <w:tabs>
                <w:tab w:val="left" w:pos="5880"/>
              </w:tabs>
              <w:jc w:val="center"/>
              <w:rPr>
                <w:sz w:val="28"/>
                <w:szCs w:val="28"/>
              </w:rPr>
            </w:pPr>
            <w:r>
              <w:rPr>
                <w:sz w:val="28"/>
                <w:szCs w:val="28"/>
              </w:rPr>
              <w:t xml:space="preserve"> </w:t>
            </w:r>
            <w:r w:rsidR="00635EEE">
              <w:rPr>
                <w:sz w:val="28"/>
                <w:szCs w:val="28"/>
              </w:rPr>
              <w:t xml:space="preserve"> CHỦ TỊCH </w:t>
            </w:r>
          </w:p>
          <w:p w14:paraId="16BE9DAD" w14:textId="77777777" w:rsidR="00885552" w:rsidRPr="00516CF2" w:rsidRDefault="00885552" w:rsidP="008C7CF5"/>
          <w:p w14:paraId="3EC50E18" w14:textId="47F588CE" w:rsidR="00885552" w:rsidRPr="0048164E" w:rsidRDefault="006458C2" w:rsidP="008C7CF5">
            <w:pPr>
              <w:rPr>
                <w:b/>
              </w:rPr>
            </w:pPr>
            <w:r>
              <w:t xml:space="preserve"> </w:t>
            </w:r>
          </w:p>
          <w:p w14:paraId="39B02CC5" w14:textId="77777777" w:rsidR="000C020D" w:rsidRDefault="000C020D" w:rsidP="008C7CF5"/>
          <w:p w14:paraId="6C050902" w14:textId="77777777" w:rsidR="00543E76" w:rsidRDefault="00543E76" w:rsidP="008C7CF5"/>
          <w:p w14:paraId="1FCE3E21" w14:textId="77777777" w:rsidR="00C12CC5" w:rsidRPr="00516CF2" w:rsidRDefault="00C12CC5" w:rsidP="008C7CF5"/>
          <w:p w14:paraId="28BA8809" w14:textId="2D1CD394" w:rsidR="00885552" w:rsidRPr="00516CF2" w:rsidRDefault="006458C2" w:rsidP="00E273E3">
            <w:pPr>
              <w:jc w:val="center"/>
              <w:rPr>
                <w:b/>
                <w:sz w:val="28"/>
                <w:szCs w:val="28"/>
              </w:rPr>
            </w:pPr>
            <w:r>
              <w:rPr>
                <w:b/>
                <w:sz w:val="28"/>
                <w:szCs w:val="28"/>
              </w:rPr>
              <w:t>Nguyễn Tuấn Anh</w:t>
            </w:r>
          </w:p>
        </w:tc>
      </w:tr>
      <w:tr w:rsidR="00275EAA" w:rsidRPr="00516CF2" w14:paraId="48BC682A" w14:textId="77777777" w:rsidTr="008C7CF5">
        <w:tc>
          <w:tcPr>
            <w:tcW w:w="4533" w:type="dxa"/>
          </w:tcPr>
          <w:p w14:paraId="2EB49A71" w14:textId="77777777" w:rsidR="00275EAA" w:rsidRPr="00E739C6" w:rsidRDefault="00275EAA" w:rsidP="008C7CF5">
            <w:pPr>
              <w:tabs>
                <w:tab w:val="left" w:pos="6180"/>
              </w:tabs>
              <w:rPr>
                <w:sz w:val="28"/>
                <w:szCs w:val="28"/>
                <w:u w:val="single"/>
              </w:rPr>
            </w:pPr>
          </w:p>
        </w:tc>
        <w:tc>
          <w:tcPr>
            <w:tcW w:w="4539" w:type="dxa"/>
          </w:tcPr>
          <w:p w14:paraId="6195BE8F" w14:textId="77777777" w:rsidR="00275EAA" w:rsidRPr="00516CF2" w:rsidRDefault="00275EAA" w:rsidP="008C7CF5">
            <w:pPr>
              <w:jc w:val="center"/>
              <w:rPr>
                <w:b/>
                <w:sz w:val="28"/>
                <w:szCs w:val="28"/>
              </w:rPr>
            </w:pPr>
          </w:p>
        </w:tc>
      </w:tr>
    </w:tbl>
    <w:p w14:paraId="30DF72EB" w14:textId="77777777" w:rsidR="00885552" w:rsidRDefault="00885552" w:rsidP="00885552"/>
    <w:p w14:paraId="07486CFA" w14:textId="77777777" w:rsidR="000D67AD" w:rsidRDefault="000D67AD"/>
    <w:sectPr w:rsidR="000D67AD" w:rsidSect="00741ACD">
      <w:footerReference w:type="default" r:id="rId9"/>
      <w:pgSz w:w="11907" w:h="16840" w:code="9"/>
      <w:pgMar w:top="1134" w:right="1134" w:bottom="1021"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2A4ED" w14:textId="77777777" w:rsidR="006B36E0" w:rsidRDefault="006B36E0" w:rsidP="00C06F90">
      <w:r>
        <w:separator/>
      </w:r>
    </w:p>
  </w:endnote>
  <w:endnote w:type="continuationSeparator" w:id="0">
    <w:p w14:paraId="2047114C" w14:textId="77777777" w:rsidR="006B36E0" w:rsidRDefault="006B36E0" w:rsidP="00C0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015637"/>
      <w:docPartObj>
        <w:docPartGallery w:val="Page Numbers (Bottom of Page)"/>
        <w:docPartUnique/>
      </w:docPartObj>
    </w:sdtPr>
    <w:sdtEndPr>
      <w:rPr>
        <w:noProof/>
      </w:rPr>
    </w:sdtEndPr>
    <w:sdtContent>
      <w:p w14:paraId="3B45CBC2" w14:textId="3920C76D" w:rsidR="008C7CF5" w:rsidRDefault="008C7CF5">
        <w:pPr>
          <w:pStyle w:val="Footer"/>
          <w:jc w:val="right"/>
        </w:pPr>
        <w:r>
          <w:fldChar w:fldCharType="begin"/>
        </w:r>
        <w:r>
          <w:instrText xml:space="preserve"> PAGE   \* MERGEFORMAT </w:instrText>
        </w:r>
        <w:r>
          <w:fldChar w:fldCharType="separate"/>
        </w:r>
        <w:r w:rsidR="000429F9">
          <w:rPr>
            <w:noProof/>
          </w:rPr>
          <w:t>1</w:t>
        </w:r>
        <w:r>
          <w:rPr>
            <w:noProof/>
          </w:rPr>
          <w:fldChar w:fldCharType="end"/>
        </w:r>
      </w:p>
    </w:sdtContent>
  </w:sdt>
  <w:p w14:paraId="466AC4A7" w14:textId="77777777" w:rsidR="008C7CF5" w:rsidRDefault="008C7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89774" w14:textId="77777777" w:rsidR="006B36E0" w:rsidRDefault="006B36E0" w:rsidP="00C06F90">
      <w:r>
        <w:separator/>
      </w:r>
    </w:p>
  </w:footnote>
  <w:footnote w:type="continuationSeparator" w:id="0">
    <w:p w14:paraId="191E5333" w14:textId="77777777" w:rsidR="006B36E0" w:rsidRDefault="006B36E0" w:rsidP="00C06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52"/>
    <w:rsid w:val="000331A7"/>
    <w:rsid w:val="000429F9"/>
    <w:rsid w:val="00051C72"/>
    <w:rsid w:val="0005432C"/>
    <w:rsid w:val="00056581"/>
    <w:rsid w:val="00056F47"/>
    <w:rsid w:val="000939AC"/>
    <w:rsid w:val="000B079C"/>
    <w:rsid w:val="000C020D"/>
    <w:rsid w:val="000D67AD"/>
    <w:rsid w:val="000E3FF6"/>
    <w:rsid w:val="000E462A"/>
    <w:rsid w:val="00106D9B"/>
    <w:rsid w:val="001149F8"/>
    <w:rsid w:val="00114ACF"/>
    <w:rsid w:val="00120985"/>
    <w:rsid w:val="00150918"/>
    <w:rsid w:val="00152ACF"/>
    <w:rsid w:val="001671BD"/>
    <w:rsid w:val="00167ADE"/>
    <w:rsid w:val="001734E5"/>
    <w:rsid w:val="001A46F4"/>
    <w:rsid w:val="001A4E8A"/>
    <w:rsid w:val="001E427F"/>
    <w:rsid w:val="0023034B"/>
    <w:rsid w:val="00230EA9"/>
    <w:rsid w:val="00233C36"/>
    <w:rsid w:val="0025342B"/>
    <w:rsid w:val="00275EAA"/>
    <w:rsid w:val="002B3E9C"/>
    <w:rsid w:val="002B51DC"/>
    <w:rsid w:val="002C308C"/>
    <w:rsid w:val="002F14F0"/>
    <w:rsid w:val="003025CE"/>
    <w:rsid w:val="00307FC3"/>
    <w:rsid w:val="00323B70"/>
    <w:rsid w:val="003648D5"/>
    <w:rsid w:val="003775B2"/>
    <w:rsid w:val="003932B8"/>
    <w:rsid w:val="003B5363"/>
    <w:rsid w:val="00424D9A"/>
    <w:rsid w:val="0043164E"/>
    <w:rsid w:val="00480360"/>
    <w:rsid w:val="0048164E"/>
    <w:rsid w:val="00481DCC"/>
    <w:rsid w:val="00495CDD"/>
    <w:rsid w:val="004B0B8E"/>
    <w:rsid w:val="004C616E"/>
    <w:rsid w:val="00517CFA"/>
    <w:rsid w:val="0052689A"/>
    <w:rsid w:val="0053462A"/>
    <w:rsid w:val="00542D8B"/>
    <w:rsid w:val="00543E76"/>
    <w:rsid w:val="00547BAC"/>
    <w:rsid w:val="005717F6"/>
    <w:rsid w:val="005A6C74"/>
    <w:rsid w:val="005C753B"/>
    <w:rsid w:val="005F551F"/>
    <w:rsid w:val="00635EEE"/>
    <w:rsid w:val="00644A9C"/>
    <w:rsid w:val="006458C2"/>
    <w:rsid w:val="00680303"/>
    <w:rsid w:val="006808E2"/>
    <w:rsid w:val="00691A10"/>
    <w:rsid w:val="006A034F"/>
    <w:rsid w:val="006B36E0"/>
    <w:rsid w:val="006B5280"/>
    <w:rsid w:val="00741ACD"/>
    <w:rsid w:val="00745A0B"/>
    <w:rsid w:val="00764EE7"/>
    <w:rsid w:val="007747EE"/>
    <w:rsid w:val="007779D2"/>
    <w:rsid w:val="00796102"/>
    <w:rsid w:val="007A2E75"/>
    <w:rsid w:val="007D00C8"/>
    <w:rsid w:val="00802DE2"/>
    <w:rsid w:val="0086547F"/>
    <w:rsid w:val="00885552"/>
    <w:rsid w:val="00886DA3"/>
    <w:rsid w:val="008A0CA8"/>
    <w:rsid w:val="008A7AB0"/>
    <w:rsid w:val="008C7CF5"/>
    <w:rsid w:val="00901830"/>
    <w:rsid w:val="00907932"/>
    <w:rsid w:val="00944DA5"/>
    <w:rsid w:val="00966806"/>
    <w:rsid w:val="00973FC2"/>
    <w:rsid w:val="00985440"/>
    <w:rsid w:val="009937FF"/>
    <w:rsid w:val="009A42AF"/>
    <w:rsid w:val="009A4C88"/>
    <w:rsid w:val="009B009D"/>
    <w:rsid w:val="009F795D"/>
    <w:rsid w:val="00A026BF"/>
    <w:rsid w:val="00A05FB4"/>
    <w:rsid w:val="00A136F2"/>
    <w:rsid w:val="00A20263"/>
    <w:rsid w:val="00A50BD2"/>
    <w:rsid w:val="00A652ED"/>
    <w:rsid w:val="00A66909"/>
    <w:rsid w:val="00A74667"/>
    <w:rsid w:val="00A7581A"/>
    <w:rsid w:val="00A80944"/>
    <w:rsid w:val="00A9437E"/>
    <w:rsid w:val="00AB4C79"/>
    <w:rsid w:val="00AE52BA"/>
    <w:rsid w:val="00AE745B"/>
    <w:rsid w:val="00AF5F05"/>
    <w:rsid w:val="00B1066E"/>
    <w:rsid w:val="00B56E14"/>
    <w:rsid w:val="00B62A4F"/>
    <w:rsid w:val="00B91145"/>
    <w:rsid w:val="00BA2ED7"/>
    <w:rsid w:val="00BB410A"/>
    <w:rsid w:val="00BD086F"/>
    <w:rsid w:val="00BF124E"/>
    <w:rsid w:val="00BF1A17"/>
    <w:rsid w:val="00BF3742"/>
    <w:rsid w:val="00C06F90"/>
    <w:rsid w:val="00C12CC5"/>
    <w:rsid w:val="00C15881"/>
    <w:rsid w:val="00C47531"/>
    <w:rsid w:val="00C54A0A"/>
    <w:rsid w:val="00C821B2"/>
    <w:rsid w:val="00C9096E"/>
    <w:rsid w:val="00CA05F7"/>
    <w:rsid w:val="00CA14C9"/>
    <w:rsid w:val="00CB1DD6"/>
    <w:rsid w:val="00CD3D12"/>
    <w:rsid w:val="00D035E2"/>
    <w:rsid w:val="00D16AC6"/>
    <w:rsid w:val="00D554AE"/>
    <w:rsid w:val="00D80B29"/>
    <w:rsid w:val="00D91C38"/>
    <w:rsid w:val="00D924AD"/>
    <w:rsid w:val="00D94814"/>
    <w:rsid w:val="00DB19AF"/>
    <w:rsid w:val="00DB3FD7"/>
    <w:rsid w:val="00DC48F8"/>
    <w:rsid w:val="00DD4ED2"/>
    <w:rsid w:val="00E273E3"/>
    <w:rsid w:val="00E32988"/>
    <w:rsid w:val="00EE6687"/>
    <w:rsid w:val="00F33484"/>
    <w:rsid w:val="00F41B05"/>
    <w:rsid w:val="00F64568"/>
    <w:rsid w:val="00F84FC7"/>
    <w:rsid w:val="00FA10DA"/>
    <w:rsid w:val="00FA340E"/>
    <w:rsid w:val="00FB486B"/>
    <w:rsid w:val="00FD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885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85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6F90"/>
    <w:pPr>
      <w:tabs>
        <w:tab w:val="center" w:pos="4680"/>
        <w:tab w:val="right" w:pos="9360"/>
      </w:tabs>
    </w:pPr>
  </w:style>
  <w:style w:type="character" w:customStyle="1" w:styleId="HeaderChar">
    <w:name w:val="Header Char"/>
    <w:basedOn w:val="DefaultParagraphFont"/>
    <w:link w:val="Header"/>
    <w:uiPriority w:val="99"/>
    <w:rsid w:val="00C06F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F90"/>
    <w:pPr>
      <w:tabs>
        <w:tab w:val="center" w:pos="4680"/>
        <w:tab w:val="right" w:pos="9360"/>
      </w:tabs>
    </w:pPr>
  </w:style>
  <w:style w:type="character" w:customStyle="1" w:styleId="FooterChar">
    <w:name w:val="Footer Char"/>
    <w:basedOn w:val="DefaultParagraphFont"/>
    <w:link w:val="Footer"/>
    <w:uiPriority w:val="99"/>
    <w:rsid w:val="00C06F9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885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85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6F90"/>
    <w:pPr>
      <w:tabs>
        <w:tab w:val="center" w:pos="4680"/>
        <w:tab w:val="right" w:pos="9360"/>
      </w:tabs>
    </w:pPr>
  </w:style>
  <w:style w:type="character" w:customStyle="1" w:styleId="HeaderChar">
    <w:name w:val="Header Char"/>
    <w:basedOn w:val="DefaultParagraphFont"/>
    <w:link w:val="Header"/>
    <w:uiPriority w:val="99"/>
    <w:rsid w:val="00C06F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F90"/>
    <w:pPr>
      <w:tabs>
        <w:tab w:val="center" w:pos="4680"/>
        <w:tab w:val="right" w:pos="9360"/>
      </w:tabs>
    </w:pPr>
  </w:style>
  <w:style w:type="character" w:customStyle="1" w:styleId="FooterChar">
    <w:name w:val="Footer Char"/>
    <w:basedOn w:val="DefaultParagraphFont"/>
    <w:link w:val="Footer"/>
    <w:uiPriority w:val="99"/>
    <w:rsid w:val="00C06F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inong"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2573F-BD53-4339-AFEB-DA9B220FFE03}"/>
</file>

<file path=customXml/itemProps2.xml><?xml version="1.0" encoding="utf-8"?>
<ds:datastoreItem xmlns:ds="http://schemas.openxmlformats.org/officeDocument/2006/customXml" ds:itemID="{99980640-76A4-46FA-9E5A-A521386667A7}"/>
</file>

<file path=customXml/itemProps3.xml><?xml version="1.0" encoding="utf-8"?>
<ds:datastoreItem xmlns:ds="http://schemas.openxmlformats.org/officeDocument/2006/customXml" ds:itemID="{3925C045-9DD5-4D4D-95E7-ACF8CFF87F10}"/>
</file>

<file path=customXml/itemProps4.xml><?xml version="1.0" encoding="utf-8"?>
<ds:datastoreItem xmlns:ds="http://schemas.openxmlformats.org/officeDocument/2006/customXml" ds:itemID="{A5AC7EBC-0D24-4AA4-A323-CA36F6D59D5C}"/>
</file>

<file path=docProps/app.xml><?xml version="1.0" encoding="utf-8"?>
<Properties xmlns="http://schemas.openxmlformats.org/officeDocument/2006/extended-properties" xmlns:vt="http://schemas.openxmlformats.org/officeDocument/2006/docPropsVTypes">
  <Template>Normal</Template>
  <TotalTime>155</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giavan</cp:lastModifiedBy>
  <cp:revision>29</cp:revision>
  <cp:lastPrinted>2023-02-11T07:49:00Z</cp:lastPrinted>
  <dcterms:created xsi:type="dcterms:W3CDTF">2023-02-09T02:07:00Z</dcterms:created>
  <dcterms:modified xsi:type="dcterms:W3CDTF">2023-02-11T08:55:00Z</dcterms:modified>
</cp:coreProperties>
</file>